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1C1F6C">
      <w:pPr>
        <w:adjustRightInd w:val="0"/>
        <w:snapToGrid w:val="0"/>
        <w:spacing w:line="540" w:lineRule="atLeast"/>
        <w:rPr>
          <w:rFonts w:eastAsia="黑体"/>
        </w:rPr>
      </w:pPr>
    </w:p>
    <w:p w:rsidR="001C1F6C" w:rsidRDefault="0081114C">
      <w:pPr>
        <w:adjustRightInd w:val="0"/>
        <w:snapToGrid w:val="0"/>
        <w:spacing w:line="540" w:lineRule="atLeast"/>
        <w:jc w:val="center"/>
      </w:pPr>
      <w:r>
        <w:t>中大</w:t>
      </w:r>
      <w:r w:rsidR="004B47F2">
        <w:rPr>
          <w:rFonts w:hint="eastAsia"/>
        </w:rPr>
        <w:t>科研</w:t>
      </w:r>
      <w:r>
        <w:t>〔</w:t>
      </w:r>
      <w:r w:rsidR="004B47F2">
        <w:t>201</w:t>
      </w:r>
      <w:r w:rsidR="004B47F2">
        <w:rPr>
          <w:rFonts w:hint="eastAsia"/>
        </w:rPr>
        <w:t>7</w:t>
      </w:r>
      <w:r>
        <w:t>〕</w:t>
      </w:r>
      <w:r w:rsidR="004B47F2">
        <w:rPr>
          <w:rFonts w:hint="eastAsia"/>
        </w:rPr>
        <w:t>9</w:t>
      </w:r>
      <w:r>
        <w:t>号</w:t>
      </w:r>
    </w:p>
    <w:p w:rsidR="001C1F6C" w:rsidRDefault="0081114C">
      <w:pPr>
        <w:adjustRightInd w:val="0"/>
        <w:snapToGrid w:val="0"/>
        <w:spacing w:line="540" w:lineRule="atLeast"/>
        <w:rPr>
          <w:rFonts w:eastAsia="黑体"/>
        </w:rPr>
      </w:pPr>
      <w:r>
        <w:rPr>
          <w:rFonts w:eastAsia="黑体"/>
          <w:noProof/>
        </w:rPr>
        <mc:AlternateContent>
          <mc:Choice Requires="wps">
            <w:drawing>
              <wp:anchor distT="0" distB="0" distL="114300" distR="114300" simplePos="0" relativeHeight="251681792" behindDoc="0" locked="0" layoutInCell="1" allowOverlap="1" wp14:anchorId="1D0E58C0" wp14:editId="4A6F8395">
                <wp:simplePos x="0" y="0"/>
                <wp:positionH relativeFrom="page">
                  <wp:posOffset>1008380</wp:posOffset>
                </wp:positionH>
                <wp:positionV relativeFrom="page">
                  <wp:posOffset>2520315</wp:posOffset>
                </wp:positionV>
                <wp:extent cx="5544185" cy="864235"/>
                <wp:effectExtent l="0" t="0" r="0" b="127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000" cy="864000"/>
                        </a:xfrm>
                        <a:prstGeom prst="rect">
                          <a:avLst/>
                        </a:prstGeom>
                        <a:noFill/>
                        <a:ln w="9525">
                          <a:noFill/>
                          <a:miter lim="800000"/>
                        </a:ln>
                      </wps:spPr>
                      <wps:txbx>
                        <w:txbxContent>
                          <w:p w:rsidR="001C1F6C" w:rsidRDefault="0081114C">
                            <w:pPr>
                              <w:adjustRightInd w:val="0"/>
                              <w:snapToGrid w:val="0"/>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1C1F6C" w:rsidRDefault="001C1F6C"/>
                        </w:txbxContent>
                      </wps:txbx>
                      <wps:bodyPr rot="0" vert="horz" wrap="square" lIns="0" tIns="0" rIns="0" bIns="0" anchor="ctr"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79.4pt;margin-top:198.45pt;height:68.05pt;width:436.55pt;mso-position-horizontal-relative:page;mso-position-vertical-relative:page;z-index:251681792;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dCG2gAAAAwBAAAPAAAAAAAAAAEAIAAAACIAAABkcnMvZG93&#10;bnJldi54bWxQSwECFAAUAAAACACHTuJAtQ2sIf4BAADPAwAADgAAAAAAAAABACAAAAApAQAAZHJz&#10;L2Uyb0RvYy54bWxQSwUGAAAAAAYABgBZAQAAmQUAAAAA&#10;">
                <v:fill on="f" focussize="0,0"/>
                <v:stroke on="f" miterlimit="8" joinstyle="miter"/>
                <v:imagedata o:title=""/>
                <o:lock v:ext="edit" aspectratio="f"/>
                <v:textbox inset="0mm,0mm,0mm,0mm">
                  <w:txbxContent>
                    <w:p>
                      <w:pPr>
                        <w:adjustRightInd w:val="0"/>
                        <w:snapToGrid w:val="0"/>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Pr>
          <w:rFonts w:eastAsia="黑体"/>
          <w:noProof/>
        </w:rPr>
        <mc:AlternateContent>
          <mc:Choice Requires="wps">
            <w:drawing>
              <wp:anchor distT="0" distB="0" distL="114300" distR="114300" simplePos="0" relativeHeight="251682816" behindDoc="0" locked="0" layoutInCell="1" allowOverlap="1" wp14:anchorId="3317D00F" wp14:editId="33959CA0">
                <wp:simplePos x="0" y="0"/>
                <wp:positionH relativeFrom="page">
                  <wp:posOffset>1008380</wp:posOffset>
                </wp:positionH>
                <wp:positionV relativeFrom="page">
                  <wp:posOffset>4536440</wp:posOffset>
                </wp:positionV>
                <wp:extent cx="5544185" cy="0"/>
                <wp:effectExtent l="0" t="0" r="19050" b="19050"/>
                <wp:wrapNone/>
                <wp:docPr id="1" name="直接连接符 1"/>
                <wp:cNvGraphicFramePr/>
                <a:graphic xmlns:a="http://schemas.openxmlformats.org/drawingml/2006/main">
                  <a:graphicData uri="http://schemas.microsoft.com/office/word/2010/wordprocessingShape">
                    <wps:wsp>
                      <wps:cNvCnPr/>
                      <wps:spPr>
                        <a:xfrm>
                          <a:off x="0" y="0"/>
                          <a:ext cx="554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79.4pt;margin-top:357.2pt;height:0pt;width:436.55pt;mso-position-horizontal-relative:page;mso-position-vertical-relative:page;z-index:251682816;mso-width-relative:page;mso-height-relative:page;" filled="f" stroked="t" coordsize="21600,21600" o:gfxdata="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mvZEPZAAAADAEAAA8AAAAAAAAAAQAgAAAAIgAAAGRycy9kb3ducmV2Lnht&#10;bFBLAQIUABQAAAAIAIdO4kClBr8nvwEAAE0DAAAOAAAAAAAAAAEAIAAAACgBAABkcnMvZTJvRG9j&#10;LnhtbFBLBQYAAAAABgAGAFkBAABZBQAAAAA=&#10;">
                <v:fill on="f" focussize="0,0"/>
                <v:stroke weight="1.5pt" color="#FF0000 [3204]" joinstyle="round"/>
                <v:imagedata o:title=""/>
                <o:lock v:ext="edit" aspectratio="f"/>
              </v:line>
            </w:pict>
          </mc:Fallback>
        </mc:AlternateContent>
      </w:r>
    </w:p>
    <w:p w:rsidR="004B47F2" w:rsidRDefault="0081114C">
      <w:pPr>
        <w:adjustRightInd w:val="0"/>
        <w:snapToGrid w:val="0"/>
        <w:spacing w:line="540" w:lineRule="atLeast"/>
        <w:jc w:val="center"/>
        <w:rPr>
          <w:rFonts w:eastAsia="方正小标宋简体" w:hint="eastAsia"/>
          <w:sz w:val="44"/>
        </w:rPr>
      </w:pPr>
      <w:r>
        <w:rPr>
          <w:rFonts w:eastAsia="方正小标宋简体"/>
          <w:sz w:val="44"/>
        </w:rPr>
        <w:t>中山大学关于</w:t>
      </w:r>
      <w:r>
        <w:rPr>
          <w:rFonts w:eastAsia="方正小标宋简体" w:hint="eastAsia"/>
          <w:sz w:val="44"/>
        </w:rPr>
        <w:t>印发《中山大学横向科研项目</w:t>
      </w:r>
    </w:p>
    <w:p w:rsidR="001C1F6C" w:rsidRDefault="0081114C">
      <w:pPr>
        <w:adjustRightInd w:val="0"/>
        <w:snapToGrid w:val="0"/>
        <w:spacing w:line="540" w:lineRule="atLeast"/>
        <w:jc w:val="center"/>
        <w:rPr>
          <w:rFonts w:eastAsia="方正小标宋简体"/>
          <w:sz w:val="44"/>
        </w:rPr>
      </w:pPr>
      <w:r>
        <w:rPr>
          <w:rFonts w:eastAsia="方正小标宋简体" w:hint="eastAsia"/>
          <w:sz w:val="44"/>
        </w:rPr>
        <w:t>管理办法》</w:t>
      </w:r>
      <w:r>
        <w:rPr>
          <w:rFonts w:eastAsia="方正小标宋简体"/>
          <w:sz w:val="44"/>
        </w:rPr>
        <w:t>通知</w:t>
      </w:r>
    </w:p>
    <w:p w:rsidR="001C1F6C" w:rsidRDefault="001C1F6C">
      <w:pPr>
        <w:adjustRightInd w:val="0"/>
        <w:snapToGrid w:val="0"/>
        <w:spacing w:line="540" w:lineRule="atLeast"/>
      </w:pPr>
    </w:p>
    <w:p w:rsidR="001C1F6C" w:rsidRDefault="0081114C">
      <w:pPr>
        <w:adjustRightInd w:val="0"/>
        <w:snapToGrid w:val="0"/>
        <w:spacing w:line="540" w:lineRule="atLeast"/>
      </w:pPr>
      <w:r>
        <w:t>校机关各部、处、室，各学院、直属系，各直属单位，各附属医院（单位），产业集团，各有关科研机构：</w:t>
      </w:r>
    </w:p>
    <w:p w:rsidR="001C1F6C" w:rsidRDefault="0081114C">
      <w:pPr>
        <w:adjustRightInd w:val="0"/>
        <w:snapToGrid w:val="0"/>
        <w:spacing w:line="540" w:lineRule="atLeast"/>
        <w:ind w:firstLineChars="200" w:firstLine="624"/>
        <w:rPr>
          <w:rFonts w:hint="eastAsia"/>
        </w:rPr>
      </w:pPr>
      <w:r>
        <w:rPr>
          <w:rFonts w:hint="eastAsia"/>
        </w:rPr>
        <w:t>为进一步加强横向科研项目管理，根据有关规定，结合学校实际情况，学校制定了《中山大学横向科研项目管理办法》。本办法已于</w:t>
      </w:r>
      <w:r>
        <w:rPr>
          <w:rFonts w:hint="eastAsia"/>
        </w:rPr>
        <w:t>201</w:t>
      </w:r>
      <w:r>
        <w:rPr>
          <w:rFonts w:hint="eastAsia"/>
        </w:rPr>
        <w:t>6</w:t>
      </w:r>
      <w:r>
        <w:rPr>
          <w:rFonts w:hint="eastAsia"/>
        </w:rPr>
        <w:t>年第</w:t>
      </w:r>
      <w:r>
        <w:rPr>
          <w:rFonts w:hint="eastAsia"/>
        </w:rPr>
        <w:t>27</w:t>
      </w:r>
      <w:r>
        <w:rPr>
          <w:rFonts w:hint="eastAsia"/>
        </w:rPr>
        <w:t>次校党委常委会审议通过，现予以印发，请遵照执行。</w:t>
      </w:r>
    </w:p>
    <w:p w:rsidR="004B47F2" w:rsidRDefault="004B47F2">
      <w:pPr>
        <w:adjustRightInd w:val="0"/>
        <w:snapToGrid w:val="0"/>
        <w:spacing w:line="540" w:lineRule="atLeast"/>
        <w:ind w:firstLineChars="200" w:firstLine="624"/>
      </w:pPr>
    </w:p>
    <w:p w:rsidR="001C1F6C" w:rsidRDefault="0081114C">
      <w:pPr>
        <w:adjustRightInd w:val="0"/>
        <w:snapToGrid w:val="0"/>
        <w:spacing w:line="540" w:lineRule="atLeast"/>
        <w:ind w:rightChars="577" w:right="1799"/>
        <w:jc w:val="right"/>
      </w:pPr>
      <w:r>
        <w:t>中山大学</w:t>
      </w:r>
    </w:p>
    <w:p w:rsidR="001C1F6C" w:rsidRDefault="004B47F2">
      <w:pPr>
        <w:adjustRightInd w:val="0"/>
        <w:snapToGrid w:val="0"/>
        <w:spacing w:line="540" w:lineRule="atLeast"/>
        <w:ind w:rightChars="390" w:right="1216"/>
        <w:jc w:val="right"/>
      </w:pPr>
      <w:r>
        <w:t>20</w:t>
      </w:r>
      <w:r>
        <w:rPr>
          <w:rFonts w:hint="eastAsia"/>
        </w:rPr>
        <w:t>17</w:t>
      </w:r>
      <w:r w:rsidR="0081114C">
        <w:t>年</w:t>
      </w:r>
      <w:r>
        <w:rPr>
          <w:rFonts w:hint="eastAsia"/>
        </w:rPr>
        <w:t>1</w:t>
      </w:r>
      <w:r w:rsidR="0081114C">
        <w:t>月</w:t>
      </w:r>
      <w:r>
        <w:rPr>
          <w:rFonts w:hint="eastAsia"/>
        </w:rPr>
        <w:t>20</w:t>
      </w:r>
      <w:r w:rsidR="0081114C">
        <w:t>日</w:t>
      </w:r>
    </w:p>
    <w:p w:rsidR="001C1F6C" w:rsidRDefault="0081114C">
      <w:pPr>
        <w:adjustRightInd w:val="0"/>
        <w:snapToGrid w:val="0"/>
        <w:spacing w:line="540" w:lineRule="exact"/>
        <w:jc w:val="center"/>
        <w:rPr>
          <w:rFonts w:eastAsia="方正小标宋简体"/>
          <w:color w:val="000000" w:themeColor="text1"/>
          <w:kern w:val="0"/>
          <w:sz w:val="44"/>
          <w:szCs w:val="44"/>
        </w:rPr>
      </w:pPr>
      <w:r>
        <w:rPr>
          <w:rFonts w:eastAsia="方正小标宋简体"/>
          <w:color w:val="000000" w:themeColor="text1"/>
          <w:kern w:val="0"/>
          <w:sz w:val="44"/>
          <w:szCs w:val="44"/>
        </w:rPr>
        <w:lastRenderedPageBreak/>
        <w:t>中山大学横向科研</w:t>
      </w:r>
      <w:r>
        <w:rPr>
          <w:rFonts w:eastAsia="方正小标宋简体" w:hint="eastAsia"/>
          <w:color w:val="000000" w:themeColor="text1"/>
          <w:kern w:val="0"/>
          <w:sz w:val="44"/>
          <w:szCs w:val="44"/>
        </w:rPr>
        <w:t>项目</w:t>
      </w:r>
      <w:r>
        <w:rPr>
          <w:rFonts w:eastAsia="方正小标宋简体"/>
          <w:color w:val="000000" w:themeColor="text1"/>
          <w:kern w:val="0"/>
          <w:sz w:val="44"/>
          <w:szCs w:val="44"/>
        </w:rPr>
        <w:t>管理办法</w:t>
      </w:r>
    </w:p>
    <w:p w:rsidR="001C1F6C" w:rsidRDefault="001C1F6C">
      <w:pPr>
        <w:adjustRightInd w:val="0"/>
        <w:snapToGrid w:val="0"/>
        <w:spacing w:line="540" w:lineRule="exact"/>
        <w:jc w:val="center"/>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color w:val="000000" w:themeColor="text1"/>
          <w:kern w:val="0"/>
          <w:szCs w:val="32"/>
        </w:rPr>
        <w:t>第一章</w:t>
      </w:r>
      <w:r>
        <w:rPr>
          <w:rFonts w:eastAsia="黑体" w:hint="eastAsia"/>
          <w:color w:val="000000" w:themeColor="text1"/>
          <w:kern w:val="0"/>
          <w:szCs w:val="32"/>
        </w:rPr>
        <w:t xml:space="preserve"> </w:t>
      </w:r>
      <w:r>
        <w:rPr>
          <w:rFonts w:eastAsia="黑体"/>
          <w:color w:val="000000" w:themeColor="text1"/>
          <w:kern w:val="0"/>
          <w:szCs w:val="32"/>
        </w:rPr>
        <w:t>总则</w:t>
      </w:r>
    </w:p>
    <w:p w:rsidR="001C1F6C" w:rsidRDefault="001C1F6C">
      <w:pPr>
        <w:adjustRightInd w:val="0"/>
        <w:snapToGrid w:val="0"/>
        <w:spacing w:line="54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第一条</w:t>
      </w:r>
      <w:r>
        <w:rPr>
          <w:rFonts w:hint="eastAsia"/>
          <w:b/>
          <w:color w:val="000000" w:themeColor="text1"/>
          <w:kern w:val="0"/>
          <w:szCs w:val="32"/>
        </w:rPr>
        <w:t xml:space="preserve"> </w:t>
      </w:r>
      <w:r>
        <w:rPr>
          <w:color w:val="000000" w:themeColor="text1"/>
          <w:kern w:val="0"/>
          <w:szCs w:val="32"/>
        </w:rPr>
        <w:t>为了促进中山大学横向科研</w:t>
      </w:r>
      <w:r>
        <w:rPr>
          <w:rFonts w:hint="eastAsia"/>
          <w:color w:val="000000" w:themeColor="text1"/>
          <w:kern w:val="0"/>
          <w:szCs w:val="32"/>
        </w:rPr>
        <w:t>项目</w:t>
      </w:r>
      <w:r>
        <w:rPr>
          <w:color w:val="000000" w:themeColor="text1"/>
          <w:kern w:val="0"/>
          <w:szCs w:val="32"/>
        </w:rPr>
        <w:t>的科学化、规范化管理，根据国家的有关规定，并结合学校实际情况制定本办法。</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第二条</w:t>
      </w:r>
      <w:r>
        <w:rPr>
          <w:rFonts w:hint="eastAsia"/>
          <w:b/>
          <w:color w:val="000000" w:themeColor="text1"/>
          <w:kern w:val="0"/>
          <w:szCs w:val="32"/>
        </w:rPr>
        <w:t xml:space="preserve"> </w:t>
      </w:r>
      <w:r>
        <w:rPr>
          <w:color w:val="000000" w:themeColor="text1"/>
          <w:kern w:val="0"/>
          <w:szCs w:val="32"/>
        </w:rPr>
        <w:t>横向科研</w:t>
      </w:r>
      <w:r>
        <w:rPr>
          <w:rFonts w:hint="eastAsia"/>
          <w:color w:val="000000" w:themeColor="text1"/>
          <w:kern w:val="0"/>
          <w:szCs w:val="32"/>
        </w:rPr>
        <w:t>项目是指学校通过技术开发、技术咨询、技术服务、合作研究、委托研究等方式从行政机关、事业单位、企业、社会团体或个人（以下简称“委托方”）获得的</w:t>
      </w:r>
      <w:r>
        <w:rPr>
          <w:rFonts w:hint="eastAsia"/>
          <w:color w:val="000000" w:themeColor="text1"/>
          <w:szCs w:val="32"/>
        </w:rPr>
        <w:t>科研项目</w:t>
      </w:r>
      <w:r>
        <w:rPr>
          <w:rFonts w:hint="eastAsia"/>
          <w:color w:val="000000" w:themeColor="text1"/>
          <w:kern w:val="0"/>
          <w:szCs w:val="32"/>
        </w:rPr>
        <w:t>。</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第三条</w:t>
      </w:r>
      <w:r>
        <w:rPr>
          <w:rFonts w:hint="eastAsia"/>
          <w:b/>
          <w:color w:val="000000" w:themeColor="text1"/>
          <w:kern w:val="0"/>
          <w:szCs w:val="32"/>
        </w:rPr>
        <w:t xml:space="preserve"> </w:t>
      </w:r>
      <w:r>
        <w:rPr>
          <w:rFonts w:hint="eastAsia"/>
          <w:color w:val="000000" w:themeColor="text1"/>
          <w:kern w:val="0"/>
          <w:szCs w:val="32"/>
        </w:rPr>
        <w:t>本管理办法适用于中山大学各学院、直属系、直属单位以及有关科研机构（</w:t>
      </w:r>
      <w:r>
        <w:rPr>
          <w:color w:val="000000" w:themeColor="text1"/>
          <w:kern w:val="0"/>
          <w:szCs w:val="32"/>
        </w:rPr>
        <w:t>以下简称</w:t>
      </w:r>
      <w:r>
        <w:rPr>
          <w:rFonts w:hint="eastAsia"/>
          <w:color w:val="000000" w:themeColor="text1"/>
          <w:kern w:val="0"/>
          <w:szCs w:val="32"/>
        </w:rPr>
        <w:t>“院系”）</w:t>
      </w:r>
      <w:r>
        <w:rPr>
          <w:color w:val="000000" w:themeColor="text1"/>
          <w:kern w:val="0"/>
          <w:szCs w:val="32"/>
        </w:rPr>
        <w:t>。</w:t>
      </w:r>
    </w:p>
    <w:p w:rsidR="001C1F6C" w:rsidRDefault="001C1F6C" w:rsidP="004B47F2">
      <w:pPr>
        <w:adjustRightInd w:val="0"/>
        <w:snapToGrid w:val="0"/>
        <w:spacing w:line="540" w:lineRule="exact"/>
        <w:ind w:firstLineChars="200" w:firstLine="624"/>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color w:val="000000" w:themeColor="text1"/>
          <w:kern w:val="0"/>
          <w:szCs w:val="32"/>
        </w:rPr>
        <w:t>第二章</w:t>
      </w:r>
      <w:r>
        <w:rPr>
          <w:rFonts w:eastAsia="黑体" w:hint="eastAsia"/>
          <w:color w:val="000000" w:themeColor="text1"/>
          <w:kern w:val="0"/>
          <w:szCs w:val="32"/>
        </w:rPr>
        <w:t xml:space="preserve"> </w:t>
      </w:r>
      <w:r>
        <w:rPr>
          <w:rFonts w:eastAsia="黑体"/>
          <w:color w:val="000000" w:themeColor="text1"/>
          <w:kern w:val="0"/>
          <w:szCs w:val="32"/>
        </w:rPr>
        <w:t>管理机构及其职能</w:t>
      </w:r>
    </w:p>
    <w:p w:rsidR="001C1F6C" w:rsidRDefault="001C1F6C">
      <w:pPr>
        <w:adjustRightInd w:val="0"/>
        <w:snapToGrid w:val="0"/>
        <w:spacing w:line="54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第四条</w:t>
      </w:r>
      <w:r>
        <w:rPr>
          <w:rFonts w:hint="eastAsia"/>
          <w:b/>
          <w:color w:val="000000" w:themeColor="text1"/>
          <w:kern w:val="0"/>
          <w:szCs w:val="32"/>
        </w:rPr>
        <w:t xml:space="preserve"> </w:t>
      </w:r>
      <w:r>
        <w:rPr>
          <w:color w:val="000000" w:themeColor="text1"/>
          <w:kern w:val="0"/>
          <w:szCs w:val="32"/>
        </w:rPr>
        <w:t>横向科研</w:t>
      </w:r>
      <w:r>
        <w:rPr>
          <w:rFonts w:hint="eastAsia"/>
          <w:color w:val="000000" w:themeColor="text1"/>
          <w:kern w:val="0"/>
          <w:szCs w:val="32"/>
        </w:rPr>
        <w:t>项目</w:t>
      </w:r>
      <w:r>
        <w:rPr>
          <w:color w:val="000000" w:themeColor="text1"/>
          <w:kern w:val="0"/>
          <w:szCs w:val="32"/>
        </w:rPr>
        <w:t>管理实行学校、院系和</w:t>
      </w:r>
      <w:r>
        <w:rPr>
          <w:rFonts w:hint="eastAsia"/>
          <w:color w:val="000000" w:themeColor="text1"/>
          <w:kern w:val="0"/>
          <w:szCs w:val="32"/>
        </w:rPr>
        <w:t>项目</w:t>
      </w:r>
      <w:r>
        <w:rPr>
          <w:color w:val="000000" w:themeColor="text1"/>
          <w:kern w:val="0"/>
          <w:szCs w:val="32"/>
        </w:rPr>
        <w:t>负责人三级管理制。</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科研管理部门</w:t>
      </w:r>
      <w:r>
        <w:rPr>
          <w:color w:val="000000" w:themeColor="text1"/>
          <w:kern w:val="0"/>
          <w:szCs w:val="32"/>
        </w:rPr>
        <w:t>是横向科研</w:t>
      </w:r>
      <w:r>
        <w:rPr>
          <w:rFonts w:hint="eastAsia"/>
          <w:color w:val="000000" w:themeColor="text1"/>
          <w:kern w:val="0"/>
          <w:szCs w:val="32"/>
        </w:rPr>
        <w:t>项目</w:t>
      </w:r>
      <w:r>
        <w:rPr>
          <w:color w:val="000000" w:themeColor="text1"/>
          <w:kern w:val="0"/>
          <w:szCs w:val="32"/>
        </w:rPr>
        <w:t>的</w:t>
      </w:r>
      <w:r>
        <w:rPr>
          <w:rFonts w:hint="eastAsia"/>
          <w:color w:val="000000" w:themeColor="text1"/>
          <w:kern w:val="0"/>
          <w:szCs w:val="32"/>
        </w:rPr>
        <w:t>业务主管部门</w:t>
      </w:r>
      <w:r>
        <w:rPr>
          <w:color w:val="000000" w:themeColor="text1"/>
          <w:kern w:val="0"/>
          <w:szCs w:val="32"/>
        </w:rPr>
        <w:t>，负责横向科研</w:t>
      </w:r>
      <w:r>
        <w:rPr>
          <w:rFonts w:hint="eastAsia"/>
          <w:color w:val="000000" w:themeColor="text1"/>
          <w:kern w:val="0"/>
          <w:szCs w:val="32"/>
        </w:rPr>
        <w:t>项目</w:t>
      </w:r>
      <w:r>
        <w:rPr>
          <w:color w:val="000000" w:themeColor="text1"/>
          <w:kern w:val="0"/>
          <w:szCs w:val="32"/>
        </w:rPr>
        <w:t>的组织</w:t>
      </w:r>
      <w:r>
        <w:rPr>
          <w:rFonts w:hint="eastAsia"/>
          <w:color w:val="000000" w:themeColor="text1"/>
          <w:kern w:val="0"/>
          <w:szCs w:val="32"/>
        </w:rPr>
        <w:t>、立项、结题、</w:t>
      </w:r>
      <w:r>
        <w:rPr>
          <w:color w:val="000000" w:themeColor="text1"/>
          <w:kern w:val="0"/>
          <w:szCs w:val="32"/>
        </w:rPr>
        <w:t>档案管理</w:t>
      </w:r>
      <w:r>
        <w:rPr>
          <w:rFonts w:hint="eastAsia"/>
          <w:color w:val="000000" w:themeColor="text1"/>
          <w:kern w:val="0"/>
          <w:szCs w:val="32"/>
        </w:rPr>
        <w:t>、监督检查以及</w:t>
      </w:r>
      <w:r>
        <w:rPr>
          <w:color w:val="000000" w:themeColor="text1"/>
          <w:kern w:val="0"/>
          <w:szCs w:val="32"/>
        </w:rPr>
        <w:t>合同</w:t>
      </w:r>
      <w:r>
        <w:rPr>
          <w:rFonts w:hint="eastAsia"/>
          <w:color w:val="000000" w:themeColor="text1"/>
          <w:kern w:val="0"/>
          <w:szCs w:val="32"/>
        </w:rPr>
        <w:t>的审批</w:t>
      </w:r>
      <w:r>
        <w:rPr>
          <w:color w:val="000000" w:themeColor="text1"/>
          <w:kern w:val="0"/>
          <w:szCs w:val="32"/>
        </w:rPr>
        <w:t>、签订等工作</w:t>
      </w:r>
      <w:r>
        <w:rPr>
          <w:rFonts w:hint="eastAsia"/>
          <w:color w:val="000000" w:themeColor="text1"/>
          <w:kern w:val="0"/>
          <w:szCs w:val="32"/>
        </w:rPr>
        <w:t>。政策法规部门负责</w:t>
      </w:r>
      <w:r>
        <w:rPr>
          <w:color w:val="000000" w:themeColor="text1"/>
          <w:kern w:val="0"/>
          <w:szCs w:val="32"/>
        </w:rPr>
        <w:t>横向科研</w:t>
      </w:r>
      <w:r>
        <w:rPr>
          <w:rFonts w:hint="eastAsia"/>
          <w:color w:val="000000" w:themeColor="text1"/>
          <w:kern w:val="0"/>
          <w:szCs w:val="32"/>
        </w:rPr>
        <w:t>项目合同合法性审核工作。财务部门</w:t>
      </w:r>
      <w:r>
        <w:rPr>
          <w:color w:val="000000" w:themeColor="text1"/>
          <w:kern w:val="0"/>
          <w:szCs w:val="32"/>
        </w:rPr>
        <w:t>负责</w:t>
      </w:r>
      <w:r>
        <w:rPr>
          <w:rFonts w:hint="eastAsia"/>
          <w:color w:val="000000" w:themeColor="text1"/>
          <w:kern w:val="0"/>
          <w:szCs w:val="32"/>
        </w:rPr>
        <w:t>横向科研项目的</w:t>
      </w:r>
      <w:r>
        <w:rPr>
          <w:color w:val="000000" w:themeColor="text1"/>
          <w:kern w:val="0"/>
          <w:szCs w:val="32"/>
        </w:rPr>
        <w:t>经费使用</w:t>
      </w:r>
      <w:r>
        <w:rPr>
          <w:rFonts w:hint="eastAsia"/>
          <w:color w:val="000000" w:themeColor="text1"/>
          <w:kern w:val="0"/>
          <w:szCs w:val="32"/>
        </w:rPr>
        <w:t>、</w:t>
      </w:r>
      <w:r>
        <w:rPr>
          <w:color w:val="000000" w:themeColor="text1"/>
          <w:kern w:val="0"/>
          <w:szCs w:val="32"/>
        </w:rPr>
        <w:t>支出管理</w:t>
      </w:r>
      <w:r>
        <w:rPr>
          <w:rFonts w:hint="eastAsia"/>
          <w:color w:val="000000" w:themeColor="text1"/>
          <w:kern w:val="0"/>
          <w:szCs w:val="32"/>
        </w:rPr>
        <w:t>。设备管理部门负责横向科研项目经费购买的仪器设备、家具等固定资产管理。</w:t>
      </w:r>
      <w:r>
        <w:rPr>
          <w:color w:val="000000" w:themeColor="text1"/>
          <w:kern w:val="0"/>
          <w:szCs w:val="32"/>
        </w:rPr>
        <w:t>审计</w:t>
      </w:r>
      <w:r>
        <w:rPr>
          <w:rFonts w:hint="eastAsia"/>
          <w:color w:val="000000" w:themeColor="text1"/>
          <w:kern w:val="0"/>
          <w:szCs w:val="32"/>
        </w:rPr>
        <w:t>部门</w:t>
      </w:r>
      <w:r>
        <w:rPr>
          <w:color w:val="000000" w:themeColor="text1"/>
          <w:kern w:val="0"/>
          <w:szCs w:val="32"/>
        </w:rPr>
        <w:t>负责</w:t>
      </w:r>
      <w:r>
        <w:rPr>
          <w:rFonts w:hint="eastAsia"/>
          <w:color w:val="000000" w:themeColor="text1"/>
          <w:kern w:val="0"/>
          <w:szCs w:val="32"/>
        </w:rPr>
        <w:t>横向科研项目</w:t>
      </w:r>
      <w:r>
        <w:rPr>
          <w:color w:val="000000" w:themeColor="text1"/>
          <w:kern w:val="0"/>
          <w:szCs w:val="32"/>
        </w:rPr>
        <w:t>经费使用的审计工作</w:t>
      </w:r>
      <w:r>
        <w:rPr>
          <w:rFonts w:hint="eastAsia"/>
          <w:color w:val="000000" w:themeColor="text1"/>
          <w:kern w:val="0"/>
          <w:szCs w:val="32"/>
        </w:rPr>
        <w:t>。采购与招标管理部门负责使用横向科研项目</w:t>
      </w:r>
      <w:r>
        <w:rPr>
          <w:color w:val="000000" w:themeColor="text1"/>
          <w:kern w:val="0"/>
          <w:szCs w:val="32"/>
        </w:rPr>
        <w:t>经费</w:t>
      </w:r>
      <w:r>
        <w:rPr>
          <w:rFonts w:hint="eastAsia"/>
          <w:color w:val="000000" w:themeColor="text1"/>
          <w:kern w:val="0"/>
          <w:szCs w:val="32"/>
        </w:rPr>
        <w:t>的招标采购管理。</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lastRenderedPageBreak/>
        <w:t>院系</w:t>
      </w:r>
      <w:r>
        <w:rPr>
          <w:rFonts w:hint="eastAsia"/>
          <w:color w:val="000000" w:themeColor="text1"/>
          <w:kern w:val="0"/>
          <w:szCs w:val="32"/>
        </w:rPr>
        <w:t>是</w:t>
      </w:r>
      <w:r>
        <w:rPr>
          <w:color w:val="000000" w:themeColor="text1"/>
          <w:kern w:val="0"/>
          <w:szCs w:val="32"/>
        </w:rPr>
        <w:t>横向科研</w:t>
      </w:r>
      <w:r>
        <w:rPr>
          <w:rFonts w:hint="eastAsia"/>
          <w:color w:val="000000" w:themeColor="text1"/>
          <w:kern w:val="0"/>
          <w:szCs w:val="32"/>
        </w:rPr>
        <w:t>项目的基层管理单位，</w:t>
      </w:r>
      <w:r>
        <w:rPr>
          <w:color w:val="000000" w:themeColor="text1"/>
          <w:kern w:val="0"/>
          <w:szCs w:val="32"/>
        </w:rPr>
        <w:t>负责本单位横向科研</w:t>
      </w:r>
      <w:r>
        <w:rPr>
          <w:rFonts w:hint="eastAsia"/>
          <w:color w:val="000000" w:themeColor="text1"/>
          <w:kern w:val="0"/>
          <w:szCs w:val="32"/>
        </w:rPr>
        <w:t>项目</w:t>
      </w:r>
      <w:r>
        <w:rPr>
          <w:color w:val="000000" w:themeColor="text1"/>
          <w:kern w:val="0"/>
          <w:szCs w:val="32"/>
        </w:rPr>
        <w:t>的</w:t>
      </w:r>
      <w:r>
        <w:rPr>
          <w:rFonts w:hint="eastAsia"/>
          <w:color w:val="000000" w:themeColor="text1"/>
          <w:kern w:val="0"/>
          <w:szCs w:val="32"/>
        </w:rPr>
        <w:t>管理</w:t>
      </w:r>
      <w:r>
        <w:rPr>
          <w:color w:val="000000" w:themeColor="text1"/>
          <w:kern w:val="0"/>
          <w:szCs w:val="32"/>
        </w:rPr>
        <w:t>与监督</w:t>
      </w:r>
      <w:r>
        <w:rPr>
          <w:rFonts w:hint="eastAsia"/>
          <w:color w:val="000000" w:themeColor="text1"/>
          <w:kern w:val="0"/>
          <w:szCs w:val="32"/>
        </w:rPr>
        <w:t>工作</w:t>
      </w:r>
      <w:r>
        <w:rPr>
          <w:color w:val="000000" w:themeColor="text1"/>
          <w:kern w:val="0"/>
          <w:szCs w:val="32"/>
        </w:rPr>
        <w:t>，</w:t>
      </w:r>
      <w:r>
        <w:rPr>
          <w:rFonts w:hint="eastAsia"/>
          <w:color w:val="000000" w:themeColor="text1"/>
          <w:kern w:val="0"/>
          <w:szCs w:val="32"/>
        </w:rPr>
        <w:t>配合</w:t>
      </w:r>
      <w:r>
        <w:rPr>
          <w:color w:val="000000" w:themeColor="text1"/>
          <w:kern w:val="0"/>
          <w:szCs w:val="32"/>
        </w:rPr>
        <w:t>学校科研、</w:t>
      </w:r>
      <w:r>
        <w:rPr>
          <w:rFonts w:hint="eastAsia"/>
          <w:color w:val="000000" w:themeColor="text1"/>
          <w:kern w:val="0"/>
          <w:szCs w:val="32"/>
        </w:rPr>
        <w:t>政策法规、</w:t>
      </w:r>
      <w:r>
        <w:rPr>
          <w:color w:val="000000" w:themeColor="text1"/>
          <w:kern w:val="0"/>
          <w:szCs w:val="32"/>
        </w:rPr>
        <w:t>财务、设备</w:t>
      </w:r>
      <w:r>
        <w:rPr>
          <w:rFonts w:hint="eastAsia"/>
          <w:color w:val="000000" w:themeColor="text1"/>
          <w:kern w:val="0"/>
          <w:szCs w:val="32"/>
        </w:rPr>
        <w:t>、</w:t>
      </w:r>
      <w:r>
        <w:rPr>
          <w:color w:val="000000" w:themeColor="text1"/>
          <w:kern w:val="0"/>
          <w:szCs w:val="32"/>
        </w:rPr>
        <w:t>审计等部门完成</w:t>
      </w:r>
      <w:r>
        <w:rPr>
          <w:rFonts w:hint="eastAsia"/>
          <w:color w:val="000000" w:themeColor="text1"/>
          <w:kern w:val="0"/>
          <w:szCs w:val="32"/>
        </w:rPr>
        <w:t>项目</w:t>
      </w:r>
      <w:r>
        <w:rPr>
          <w:color w:val="000000" w:themeColor="text1"/>
          <w:kern w:val="0"/>
          <w:szCs w:val="32"/>
        </w:rPr>
        <w:t>的管理、审核、结题与验收、审计</w:t>
      </w:r>
      <w:r>
        <w:rPr>
          <w:rFonts w:hint="eastAsia"/>
          <w:color w:val="000000" w:themeColor="text1"/>
          <w:kern w:val="0"/>
          <w:szCs w:val="32"/>
        </w:rPr>
        <w:t>等</w:t>
      </w:r>
      <w:r>
        <w:rPr>
          <w:color w:val="000000" w:themeColor="text1"/>
          <w:kern w:val="0"/>
          <w:szCs w:val="32"/>
        </w:rPr>
        <w:t>工作。</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项目</w:t>
      </w:r>
      <w:r>
        <w:rPr>
          <w:color w:val="000000" w:themeColor="text1"/>
          <w:kern w:val="0"/>
          <w:szCs w:val="32"/>
        </w:rPr>
        <w:t>负责人为横向科研</w:t>
      </w:r>
      <w:r>
        <w:rPr>
          <w:rFonts w:hint="eastAsia"/>
          <w:color w:val="000000" w:themeColor="text1"/>
          <w:kern w:val="0"/>
          <w:szCs w:val="32"/>
        </w:rPr>
        <w:t>项目的负责人与具体实施责任人</w:t>
      </w:r>
      <w:r>
        <w:rPr>
          <w:color w:val="000000" w:themeColor="text1"/>
          <w:kern w:val="0"/>
          <w:szCs w:val="32"/>
        </w:rPr>
        <w:t>，对合同签订、</w:t>
      </w:r>
      <w:r>
        <w:rPr>
          <w:rFonts w:hint="eastAsia"/>
          <w:color w:val="000000" w:themeColor="text1"/>
          <w:kern w:val="0"/>
          <w:szCs w:val="32"/>
        </w:rPr>
        <w:t>项目</w:t>
      </w:r>
      <w:r>
        <w:rPr>
          <w:color w:val="000000" w:themeColor="text1"/>
          <w:kern w:val="0"/>
          <w:szCs w:val="32"/>
        </w:rPr>
        <w:t>实施、经费使用、成果验收等全过程</w:t>
      </w:r>
      <w:r>
        <w:rPr>
          <w:rFonts w:hint="eastAsia"/>
          <w:color w:val="000000" w:themeColor="text1"/>
          <w:kern w:val="0"/>
          <w:szCs w:val="32"/>
        </w:rPr>
        <w:t>承担责任</w:t>
      </w:r>
      <w:r>
        <w:rPr>
          <w:color w:val="000000" w:themeColor="text1"/>
          <w:kern w:val="0"/>
          <w:szCs w:val="32"/>
        </w:rPr>
        <w:t>。</w:t>
      </w:r>
    </w:p>
    <w:p w:rsidR="001C1F6C" w:rsidRDefault="001C1F6C" w:rsidP="004B47F2">
      <w:pPr>
        <w:adjustRightInd w:val="0"/>
        <w:snapToGrid w:val="0"/>
        <w:spacing w:line="540" w:lineRule="exact"/>
        <w:ind w:firstLineChars="200" w:firstLine="624"/>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color w:val="000000" w:themeColor="text1"/>
          <w:kern w:val="0"/>
          <w:szCs w:val="32"/>
        </w:rPr>
        <w:t>第三章</w:t>
      </w:r>
      <w:r>
        <w:rPr>
          <w:rFonts w:eastAsia="黑体" w:hint="eastAsia"/>
          <w:color w:val="000000" w:themeColor="text1"/>
          <w:kern w:val="0"/>
          <w:szCs w:val="32"/>
        </w:rPr>
        <w:t xml:space="preserve"> </w:t>
      </w:r>
      <w:r>
        <w:rPr>
          <w:rFonts w:eastAsia="黑体"/>
          <w:color w:val="000000" w:themeColor="text1"/>
          <w:kern w:val="0"/>
          <w:szCs w:val="32"/>
        </w:rPr>
        <w:t>合同签订</w:t>
      </w:r>
    </w:p>
    <w:p w:rsidR="001C1F6C" w:rsidRDefault="001C1F6C">
      <w:pPr>
        <w:adjustRightInd w:val="0"/>
        <w:snapToGrid w:val="0"/>
        <w:spacing w:line="54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第五条</w:t>
      </w:r>
      <w:r>
        <w:rPr>
          <w:rFonts w:hint="eastAsia"/>
          <w:b/>
          <w:color w:val="000000" w:themeColor="text1"/>
          <w:kern w:val="0"/>
          <w:szCs w:val="32"/>
        </w:rPr>
        <w:t xml:space="preserve"> </w:t>
      </w:r>
      <w:r>
        <w:rPr>
          <w:color w:val="000000" w:themeColor="text1"/>
          <w:kern w:val="0"/>
          <w:szCs w:val="32"/>
        </w:rPr>
        <w:t>横向科研</w:t>
      </w:r>
      <w:r>
        <w:rPr>
          <w:rFonts w:hint="eastAsia"/>
          <w:color w:val="000000" w:themeColor="text1"/>
          <w:kern w:val="0"/>
          <w:szCs w:val="32"/>
        </w:rPr>
        <w:t>项目</w:t>
      </w:r>
      <w:r>
        <w:rPr>
          <w:color w:val="000000" w:themeColor="text1"/>
          <w:kern w:val="0"/>
          <w:szCs w:val="32"/>
        </w:rPr>
        <w:t>合同签订必须遵守国家</w:t>
      </w:r>
      <w:r>
        <w:rPr>
          <w:rFonts w:hint="eastAsia"/>
          <w:color w:val="000000" w:themeColor="text1"/>
          <w:kern w:val="0"/>
          <w:szCs w:val="32"/>
        </w:rPr>
        <w:t>法律</w:t>
      </w:r>
      <w:r>
        <w:rPr>
          <w:color w:val="000000" w:themeColor="text1"/>
          <w:kern w:val="0"/>
          <w:szCs w:val="32"/>
        </w:rPr>
        <w:t>法规和</w:t>
      </w:r>
      <w:r>
        <w:rPr>
          <w:rFonts w:hint="eastAsia"/>
          <w:color w:val="000000" w:themeColor="text1"/>
          <w:kern w:val="0"/>
          <w:szCs w:val="32"/>
        </w:rPr>
        <w:t>学校合同管理的</w:t>
      </w:r>
      <w:r>
        <w:rPr>
          <w:color w:val="000000" w:themeColor="text1"/>
          <w:kern w:val="0"/>
          <w:szCs w:val="32"/>
        </w:rPr>
        <w:t>有关规定，维护学校</w:t>
      </w:r>
      <w:r>
        <w:rPr>
          <w:rFonts w:hint="eastAsia"/>
          <w:color w:val="000000" w:themeColor="text1"/>
          <w:kern w:val="0"/>
          <w:szCs w:val="32"/>
        </w:rPr>
        <w:t>的合法</w:t>
      </w:r>
      <w:r>
        <w:rPr>
          <w:color w:val="000000" w:themeColor="text1"/>
          <w:kern w:val="0"/>
          <w:szCs w:val="32"/>
        </w:rPr>
        <w:t>权益。</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第六条</w:t>
      </w:r>
      <w:r>
        <w:rPr>
          <w:rFonts w:hint="eastAsia"/>
          <w:b/>
          <w:color w:val="000000" w:themeColor="text1"/>
          <w:kern w:val="0"/>
          <w:szCs w:val="32"/>
        </w:rPr>
        <w:t xml:space="preserve"> </w:t>
      </w:r>
      <w:r>
        <w:rPr>
          <w:color w:val="000000" w:themeColor="text1"/>
          <w:kern w:val="0"/>
          <w:szCs w:val="32"/>
        </w:rPr>
        <w:t>横向科研</w:t>
      </w:r>
      <w:r>
        <w:rPr>
          <w:rFonts w:hint="eastAsia"/>
          <w:color w:val="000000" w:themeColor="text1"/>
          <w:kern w:val="0"/>
          <w:szCs w:val="32"/>
        </w:rPr>
        <w:t>项目</w:t>
      </w:r>
      <w:r>
        <w:rPr>
          <w:color w:val="000000" w:themeColor="text1"/>
          <w:kern w:val="0"/>
          <w:szCs w:val="32"/>
        </w:rPr>
        <w:t>合同</w:t>
      </w:r>
      <w:r>
        <w:rPr>
          <w:rFonts w:hint="eastAsia"/>
          <w:color w:val="000000" w:themeColor="text1"/>
          <w:kern w:val="0"/>
          <w:szCs w:val="32"/>
        </w:rPr>
        <w:t>原则上</w:t>
      </w:r>
      <w:r>
        <w:rPr>
          <w:color w:val="000000" w:themeColor="text1"/>
          <w:kern w:val="0"/>
          <w:szCs w:val="32"/>
        </w:rPr>
        <w:t>应使用</w:t>
      </w:r>
      <w:r>
        <w:rPr>
          <w:rFonts w:hint="eastAsia"/>
          <w:color w:val="000000" w:themeColor="text1"/>
          <w:kern w:val="0"/>
          <w:szCs w:val="32"/>
        </w:rPr>
        <w:t>经学校校长办公会审定</w:t>
      </w:r>
      <w:r>
        <w:rPr>
          <w:color w:val="000000" w:themeColor="text1"/>
          <w:kern w:val="0"/>
          <w:szCs w:val="32"/>
        </w:rPr>
        <w:t>的合同</w:t>
      </w:r>
      <w:r>
        <w:rPr>
          <w:rFonts w:hint="eastAsia"/>
          <w:color w:val="000000" w:themeColor="text1"/>
          <w:kern w:val="0"/>
          <w:szCs w:val="32"/>
        </w:rPr>
        <w:t>范本</w:t>
      </w:r>
      <w:r>
        <w:rPr>
          <w:color w:val="000000" w:themeColor="text1"/>
          <w:kern w:val="0"/>
          <w:szCs w:val="32"/>
        </w:rPr>
        <w:t>，即技术开发（合作）合同、技术开发（委托）合同、技术服务合同、技术咨询合同</w:t>
      </w:r>
      <w:r>
        <w:rPr>
          <w:rFonts w:hint="eastAsia"/>
          <w:color w:val="000000" w:themeColor="text1"/>
          <w:kern w:val="0"/>
          <w:szCs w:val="32"/>
        </w:rPr>
        <w:t>等范本。凡属未依据合同范本签订的</w:t>
      </w:r>
      <w:r>
        <w:rPr>
          <w:color w:val="000000" w:themeColor="text1"/>
          <w:kern w:val="0"/>
          <w:szCs w:val="32"/>
        </w:rPr>
        <w:t>横向科研</w:t>
      </w:r>
      <w:r>
        <w:rPr>
          <w:rFonts w:hint="eastAsia"/>
          <w:color w:val="000000" w:themeColor="text1"/>
          <w:kern w:val="0"/>
          <w:szCs w:val="32"/>
        </w:rPr>
        <w:t>项目合同，均应提交科研管理部门审核后，交政策法规部门进行合法性审查。</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根据项目性质和内容签订的不同类型合同，</w:t>
      </w:r>
      <w:r>
        <w:rPr>
          <w:color w:val="000000" w:themeColor="text1"/>
          <w:kern w:val="0"/>
          <w:szCs w:val="32"/>
        </w:rPr>
        <w:t>所含条款必须完整，技术内容清楚，指标明确，对其中涉及到的仪器设备等固定资产</w:t>
      </w:r>
      <w:r>
        <w:rPr>
          <w:rFonts w:hint="eastAsia"/>
          <w:color w:val="000000" w:themeColor="text1"/>
          <w:kern w:val="0"/>
          <w:szCs w:val="32"/>
        </w:rPr>
        <w:t>以及研发形成的软件、专利等无形资产的</w:t>
      </w:r>
      <w:r>
        <w:rPr>
          <w:color w:val="000000" w:themeColor="text1"/>
          <w:kern w:val="0"/>
          <w:szCs w:val="32"/>
        </w:rPr>
        <w:t>归属权要有明确的约定</w:t>
      </w:r>
      <w:r>
        <w:rPr>
          <w:rFonts w:hint="eastAsia"/>
          <w:color w:val="000000" w:themeColor="text1"/>
          <w:kern w:val="0"/>
          <w:szCs w:val="32"/>
        </w:rPr>
        <w:t>。如需与校外合作单位共同完成、经费需外拨至校外合作单位的，原则上需在合同列明校外合作单位、外拨经费和工作内容，项目负责人需对外拨的必要性与真实性做出承诺，并由院系、科研管理部门严格审核。</w:t>
      </w:r>
    </w:p>
    <w:p w:rsidR="001C1F6C" w:rsidRDefault="0081114C" w:rsidP="004B47F2">
      <w:pPr>
        <w:adjustRightInd w:val="0"/>
        <w:snapToGrid w:val="0"/>
        <w:spacing w:line="520" w:lineRule="exact"/>
        <w:ind w:firstLineChars="200" w:firstLine="626"/>
        <w:rPr>
          <w:color w:val="000000" w:themeColor="text1"/>
          <w:kern w:val="0"/>
          <w:szCs w:val="32"/>
        </w:rPr>
      </w:pPr>
      <w:r>
        <w:rPr>
          <w:b/>
          <w:color w:val="000000" w:themeColor="text1"/>
          <w:kern w:val="0"/>
          <w:szCs w:val="32"/>
        </w:rPr>
        <w:t>第七条</w:t>
      </w:r>
      <w:r>
        <w:rPr>
          <w:rFonts w:hint="eastAsia"/>
          <w:b/>
          <w:color w:val="000000" w:themeColor="text1"/>
          <w:kern w:val="0"/>
          <w:szCs w:val="32"/>
        </w:rPr>
        <w:t xml:space="preserve"> </w:t>
      </w:r>
      <w:r>
        <w:rPr>
          <w:color w:val="000000" w:themeColor="text1"/>
          <w:kern w:val="0"/>
          <w:szCs w:val="32"/>
        </w:rPr>
        <w:t>签订合同前</w:t>
      </w:r>
      <w:r>
        <w:rPr>
          <w:rFonts w:hint="eastAsia"/>
          <w:color w:val="000000" w:themeColor="text1"/>
          <w:kern w:val="0"/>
          <w:szCs w:val="32"/>
        </w:rPr>
        <w:t>，项目</w:t>
      </w:r>
      <w:r>
        <w:rPr>
          <w:color w:val="000000" w:themeColor="text1"/>
          <w:kern w:val="0"/>
          <w:szCs w:val="32"/>
        </w:rPr>
        <w:t>负责人应了解委托</w:t>
      </w:r>
      <w:r>
        <w:rPr>
          <w:rFonts w:hint="eastAsia"/>
          <w:color w:val="000000" w:themeColor="text1"/>
          <w:kern w:val="0"/>
          <w:szCs w:val="32"/>
        </w:rPr>
        <w:t>方</w:t>
      </w:r>
      <w:r>
        <w:rPr>
          <w:color w:val="000000" w:themeColor="text1"/>
          <w:kern w:val="0"/>
          <w:szCs w:val="32"/>
        </w:rPr>
        <w:t>的法人资格、</w:t>
      </w:r>
      <w:r>
        <w:rPr>
          <w:color w:val="000000" w:themeColor="text1"/>
          <w:kern w:val="0"/>
          <w:szCs w:val="32"/>
        </w:rPr>
        <w:lastRenderedPageBreak/>
        <w:t>资信状况、履约能力等情况。不得与无法人资格的单位签订合同。</w:t>
      </w:r>
    </w:p>
    <w:p w:rsidR="001C1F6C" w:rsidRDefault="0081114C" w:rsidP="004B47F2">
      <w:pPr>
        <w:adjustRightInd w:val="0"/>
        <w:snapToGrid w:val="0"/>
        <w:spacing w:line="520" w:lineRule="exact"/>
        <w:ind w:firstLineChars="200" w:firstLine="626"/>
        <w:rPr>
          <w:color w:val="000000" w:themeColor="text1"/>
          <w:kern w:val="0"/>
          <w:szCs w:val="32"/>
        </w:rPr>
      </w:pPr>
      <w:r>
        <w:rPr>
          <w:b/>
          <w:color w:val="000000" w:themeColor="text1"/>
          <w:kern w:val="0"/>
          <w:szCs w:val="32"/>
        </w:rPr>
        <w:t>第八条</w:t>
      </w:r>
      <w:r>
        <w:rPr>
          <w:rFonts w:hint="eastAsia"/>
          <w:b/>
          <w:color w:val="000000" w:themeColor="text1"/>
          <w:kern w:val="0"/>
          <w:szCs w:val="32"/>
        </w:rPr>
        <w:t xml:space="preserve"> </w:t>
      </w:r>
      <w:r>
        <w:rPr>
          <w:color w:val="000000" w:themeColor="text1"/>
          <w:kern w:val="0"/>
          <w:szCs w:val="32"/>
        </w:rPr>
        <w:t>横向科研</w:t>
      </w:r>
      <w:r>
        <w:rPr>
          <w:rFonts w:hint="eastAsia"/>
          <w:color w:val="000000" w:themeColor="text1"/>
          <w:kern w:val="0"/>
          <w:szCs w:val="32"/>
        </w:rPr>
        <w:t>项目</w:t>
      </w:r>
      <w:r>
        <w:rPr>
          <w:color w:val="000000" w:themeColor="text1"/>
          <w:kern w:val="0"/>
          <w:szCs w:val="32"/>
        </w:rPr>
        <w:t>合同的签订</w:t>
      </w:r>
      <w:r>
        <w:rPr>
          <w:rFonts w:hint="eastAsia"/>
          <w:color w:val="000000" w:themeColor="text1"/>
          <w:kern w:val="0"/>
          <w:szCs w:val="32"/>
        </w:rPr>
        <w:t>应按以下</w:t>
      </w:r>
      <w:r>
        <w:rPr>
          <w:color w:val="000000" w:themeColor="text1"/>
          <w:kern w:val="0"/>
          <w:szCs w:val="32"/>
        </w:rPr>
        <w:t>程序</w:t>
      </w:r>
      <w:r>
        <w:rPr>
          <w:rFonts w:hint="eastAsia"/>
          <w:color w:val="000000" w:themeColor="text1"/>
          <w:kern w:val="0"/>
          <w:szCs w:val="32"/>
        </w:rPr>
        <w:t>进行，凡未经审核的合同原则上不予办理。</w:t>
      </w:r>
    </w:p>
    <w:p w:rsidR="001C1F6C" w:rsidRDefault="0081114C" w:rsidP="004B47F2">
      <w:pPr>
        <w:adjustRightInd w:val="0"/>
        <w:snapToGrid w:val="0"/>
        <w:spacing w:line="520" w:lineRule="exact"/>
        <w:ind w:firstLineChars="200" w:firstLine="624"/>
        <w:rPr>
          <w:color w:val="000000" w:themeColor="text1"/>
          <w:kern w:val="0"/>
          <w:szCs w:val="32"/>
        </w:rPr>
      </w:pPr>
      <w:r>
        <w:rPr>
          <w:color w:val="000000" w:themeColor="text1"/>
          <w:kern w:val="0"/>
          <w:szCs w:val="32"/>
        </w:rPr>
        <w:t>（一）</w:t>
      </w:r>
      <w:r>
        <w:rPr>
          <w:rFonts w:hint="eastAsia"/>
          <w:color w:val="000000" w:themeColor="text1"/>
          <w:kern w:val="0"/>
          <w:szCs w:val="32"/>
        </w:rPr>
        <w:t>项目</w:t>
      </w:r>
      <w:r>
        <w:rPr>
          <w:color w:val="000000" w:themeColor="text1"/>
          <w:kern w:val="0"/>
          <w:szCs w:val="32"/>
        </w:rPr>
        <w:t>负责人填写</w:t>
      </w:r>
      <w:r>
        <w:rPr>
          <w:rFonts w:hint="eastAsia"/>
          <w:color w:val="000000" w:themeColor="text1"/>
          <w:kern w:val="0"/>
          <w:szCs w:val="32"/>
        </w:rPr>
        <w:t>学校审定的</w:t>
      </w:r>
      <w:r>
        <w:rPr>
          <w:color w:val="000000" w:themeColor="text1"/>
          <w:kern w:val="0"/>
          <w:szCs w:val="32"/>
        </w:rPr>
        <w:t>合同</w:t>
      </w:r>
      <w:r>
        <w:rPr>
          <w:rFonts w:hint="eastAsia"/>
          <w:color w:val="000000" w:themeColor="text1"/>
          <w:kern w:val="0"/>
          <w:szCs w:val="32"/>
        </w:rPr>
        <w:t>范本</w:t>
      </w:r>
      <w:r>
        <w:rPr>
          <w:color w:val="000000" w:themeColor="text1"/>
          <w:kern w:val="0"/>
          <w:szCs w:val="32"/>
        </w:rPr>
        <w:t>、合同审核表</w:t>
      </w:r>
      <w:r>
        <w:rPr>
          <w:rFonts w:hint="eastAsia"/>
          <w:color w:val="000000" w:themeColor="text1"/>
          <w:kern w:val="0"/>
          <w:szCs w:val="32"/>
        </w:rPr>
        <w:t>等相关材料</w:t>
      </w:r>
      <w:r>
        <w:rPr>
          <w:color w:val="000000" w:themeColor="text1"/>
          <w:kern w:val="0"/>
          <w:szCs w:val="32"/>
        </w:rPr>
        <w:t>。</w:t>
      </w:r>
    </w:p>
    <w:p w:rsidR="001C1F6C" w:rsidRDefault="0081114C" w:rsidP="004B47F2">
      <w:pPr>
        <w:adjustRightInd w:val="0"/>
        <w:snapToGrid w:val="0"/>
        <w:spacing w:line="520" w:lineRule="exact"/>
        <w:ind w:firstLineChars="200" w:firstLine="624"/>
        <w:rPr>
          <w:color w:val="000000" w:themeColor="text1"/>
          <w:kern w:val="0"/>
          <w:szCs w:val="32"/>
        </w:rPr>
      </w:pPr>
      <w:r>
        <w:rPr>
          <w:color w:val="000000" w:themeColor="text1"/>
          <w:kern w:val="0"/>
          <w:szCs w:val="32"/>
        </w:rPr>
        <w:t>（二）院系审核</w:t>
      </w:r>
      <w:r>
        <w:rPr>
          <w:rFonts w:hint="eastAsia"/>
          <w:color w:val="000000" w:themeColor="text1"/>
          <w:kern w:val="0"/>
          <w:szCs w:val="32"/>
        </w:rPr>
        <w:t>委托方</w:t>
      </w:r>
      <w:r>
        <w:rPr>
          <w:color w:val="000000" w:themeColor="text1"/>
          <w:kern w:val="0"/>
          <w:szCs w:val="32"/>
        </w:rPr>
        <w:t>的资质，</w:t>
      </w:r>
      <w:r>
        <w:rPr>
          <w:rFonts w:hint="eastAsia"/>
          <w:color w:val="000000" w:themeColor="text1"/>
          <w:kern w:val="0"/>
          <w:szCs w:val="32"/>
        </w:rPr>
        <w:t>审核外拨经费必要性、真实性，</w:t>
      </w:r>
      <w:r>
        <w:rPr>
          <w:color w:val="000000" w:themeColor="text1"/>
          <w:kern w:val="0"/>
          <w:szCs w:val="32"/>
        </w:rPr>
        <w:t>初步审核合同文本的基本内容</w:t>
      </w:r>
      <w:r>
        <w:rPr>
          <w:rFonts w:hint="eastAsia"/>
          <w:color w:val="000000" w:themeColor="text1"/>
          <w:kern w:val="0"/>
          <w:szCs w:val="32"/>
        </w:rPr>
        <w:t>及合同审核表</w:t>
      </w:r>
      <w:r>
        <w:rPr>
          <w:color w:val="000000" w:themeColor="text1"/>
          <w:kern w:val="0"/>
          <w:szCs w:val="32"/>
        </w:rPr>
        <w:t>。</w:t>
      </w:r>
    </w:p>
    <w:p w:rsidR="001C1F6C" w:rsidRDefault="0081114C" w:rsidP="004B47F2">
      <w:pPr>
        <w:adjustRightInd w:val="0"/>
        <w:snapToGrid w:val="0"/>
        <w:spacing w:line="520" w:lineRule="exact"/>
        <w:ind w:firstLineChars="200" w:firstLine="624"/>
        <w:rPr>
          <w:color w:val="000000" w:themeColor="text1"/>
          <w:kern w:val="0"/>
          <w:szCs w:val="32"/>
        </w:rPr>
      </w:pPr>
      <w:r>
        <w:rPr>
          <w:color w:val="000000" w:themeColor="text1"/>
          <w:kern w:val="0"/>
          <w:szCs w:val="32"/>
        </w:rPr>
        <w:t>（三）</w:t>
      </w:r>
      <w:r>
        <w:rPr>
          <w:rFonts w:hint="eastAsia"/>
          <w:color w:val="000000" w:themeColor="text1"/>
          <w:kern w:val="0"/>
          <w:szCs w:val="32"/>
        </w:rPr>
        <w:t>科研管理部门</w:t>
      </w:r>
      <w:r>
        <w:rPr>
          <w:color w:val="000000" w:themeColor="text1"/>
          <w:kern w:val="0"/>
          <w:szCs w:val="32"/>
        </w:rPr>
        <w:t>对合同文本及合同审核表进行审核，</w:t>
      </w:r>
      <w:r>
        <w:rPr>
          <w:rFonts w:hint="eastAsia"/>
          <w:color w:val="000000" w:themeColor="text1"/>
          <w:kern w:val="0"/>
          <w:szCs w:val="32"/>
        </w:rPr>
        <w:t>审核外拨经费必要性、真实性。未使用合同范本签订的合同，需提交政策法规部门进行审查。</w:t>
      </w:r>
    </w:p>
    <w:p w:rsidR="001C1F6C" w:rsidRDefault="0081114C" w:rsidP="004B47F2">
      <w:pPr>
        <w:adjustRightInd w:val="0"/>
        <w:snapToGrid w:val="0"/>
        <w:spacing w:line="520" w:lineRule="exact"/>
        <w:ind w:firstLineChars="200" w:firstLine="624"/>
        <w:rPr>
          <w:color w:val="000000" w:themeColor="text1"/>
          <w:kern w:val="0"/>
          <w:szCs w:val="32"/>
        </w:rPr>
      </w:pPr>
      <w:r>
        <w:rPr>
          <w:color w:val="000000" w:themeColor="text1"/>
          <w:kern w:val="0"/>
          <w:szCs w:val="32"/>
        </w:rPr>
        <w:t>（四）</w:t>
      </w:r>
      <w:r>
        <w:rPr>
          <w:rFonts w:hint="eastAsia"/>
          <w:color w:val="000000" w:themeColor="text1"/>
          <w:kern w:val="0"/>
          <w:szCs w:val="32"/>
        </w:rPr>
        <w:t>合同文本通过审批后，项目负责人将加有水印的合同纸质版及</w:t>
      </w:r>
      <w:r>
        <w:rPr>
          <w:color w:val="000000" w:themeColor="text1"/>
          <w:kern w:val="0"/>
          <w:szCs w:val="32"/>
        </w:rPr>
        <w:t>合同审核表提交至</w:t>
      </w:r>
      <w:r>
        <w:rPr>
          <w:rFonts w:hint="eastAsia"/>
          <w:color w:val="000000" w:themeColor="text1"/>
          <w:kern w:val="0"/>
          <w:szCs w:val="32"/>
        </w:rPr>
        <w:t>科研管理部门，由科研管理部门相关负责人作为委托代理人</w:t>
      </w:r>
      <w:r>
        <w:rPr>
          <w:color w:val="000000" w:themeColor="text1"/>
          <w:kern w:val="0"/>
          <w:szCs w:val="32"/>
        </w:rPr>
        <w:t>代表学校签订</w:t>
      </w:r>
      <w:r>
        <w:rPr>
          <w:rFonts w:hint="eastAsia"/>
          <w:color w:val="000000" w:themeColor="text1"/>
          <w:kern w:val="0"/>
          <w:szCs w:val="32"/>
        </w:rPr>
        <w:t>合同</w:t>
      </w:r>
      <w:r>
        <w:rPr>
          <w:color w:val="000000" w:themeColor="text1"/>
          <w:kern w:val="0"/>
          <w:szCs w:val="32"/>
        </w:rPr>
        <w:t>，并加盖</w:t>
      </w:r>
      <w:r>
        <w:rPr>
          <w:rFonts w:hint="eastAsia"/>
          <w:color w:val="000000" w:themeColor="text1"/>
          <w:kern w:val="0"/>
          <w:szCs w:val="32"/>
        </w:rPr>
        <w:t>“</w:t>
      </w:r>
      <w:r>
        <w:rPr>
          <w:color w:val="000000" w:themeColor="text1"/>
          <w:kern w:val="0"/>
          <w:szCs w:val="32"/>
        </w:rPr>
        <w:t>中山大学技术合同专用章</w:t>
      </w:r>
      <w:r>
        <w:rPr>
          <w:rFonts w:hint="eastAsia"/>
          <w:color w:val="000000" w:themeColor="text1"/>
          <w:kern w:val="0"/>
          <w:szCs w:val="32"/>
        </w:rPr>
        <w:t>”</w:t>
      </w:r>
      <w:r>
        <w:rPr>
          <w:color w:val="000000" w:themeColor="text1"/>
          <w:kern w:val="0"/>
          <w:szCs w:val="32"/>
        </w:rPr>
        <w:t>。</w:t>
      </w:r>
      <w:r>
        <w:rPr>
          <w:rFonts w:hint="eastAsia"/>
          <w:color w:val="000000" w:themeColor="text1"/>
          <w:kern w:val="0"/>
          <w:szCs w:val="32"/>
        </w:rPr>
        <w:t>合同各方均完成签订后，项目负责人将合同原件提交至科研管理部门存档。</w:t>
      </w:r>
    </w:p>
    <w:p w:rsidR="001C1F6C" w:rsidRDefault="0081114C" w:rsidP="004B47F2">
      <w:pPr>
        <w:adjustRightInd w:val="0"/>
        <w:snapToGrid w:val="0"/>
        <w:spacing w:line="520" w:lineRule="exact"/>
        <w:ind w:firstLineChars="200" w:firstLine="624"/>
        <w:rPr>
          <w:color w:val="000000" w:themeColor="text1"/>
          <w:kern w:val="0"/>
          <w:szCs w:val="32"/>
        </w:rPr>
      </w:pPr>
      <w:r>
        <w:rPr>
          <w:rFonts w:hint="eastAsia"/>
          <w:color w:val="000000" w:themeColor="text1"/>
          <w:kern w:val="0"/>
          <w:szCs w:val="32"/>
        </w:rPr>
        <w:t>（五）</w:t>
      </w:r>
      <w:r>
        <w:rPr>
          <w:color w:val="000000" w:themeColor="text1"/>
          <w:kern w:val="0"/>
          <w:szCs w:val="32"/>
        </w:rPr>
        <w:t>横向科研</w:t>
      </w:r>
      <w:r>
        <w:rPr>
          <w:rFonts w:hint="eastAsia"/>
          <w:color w:val="000000" w:themeColor="text1"/>
          <w:kern w:val="0"/>
          <w:szCs w:val="32"/>
        </w:rPr>
        <w:t>项目相关的补充协议、终止协议按照上述程序执行。</w:t>
      </w:r>
    </w:p>
    <w:p w:rsidR="001C1F6C" w:rsidRDefault="0081114C" w:rsidP="004B47F2">
      <w:pPr>
        <w:adjustRightInd w:val="0"/>
        <w:snapToGrid w:val="0"/>
        <w:spacing w:line="520" w:lineRule="exact"/>
        <w:ind w:firstLineChars="200" w:firstLine="626"/>
        <w:rPr>
          <w:color w:val="000000" w:themeColor="text1"/>
          <w:kern w:val="0"/>
          <w:szCs w:val="32"/>
        </w:rPr>
      </w:pPr>
      <w:r>
        <w:rPr>
          <w:b/>
          <w:color w:val="000000" w:themeColor="text1"/>
          <w:kern w:val="0"/>
          <w:szCs w:val="32"/>
        </w:rPr>
        <w:t>第九条</w:t>
      </w:r>
      <w:r>
        <w:rPr>
          <w:rFonts w:hint="eastAsia"/>
          <w:b/>
          <w:color w:val="000000" w:themeColor="text1"/>
          <w:kern w:val="0"/>
          <w:szCs w:val="32"/>
        </w:rPr>
        <w:t xml:space="preserve"> </w:t>
      </w:r>
      <w:r>
        <w:rPr>
          <w:rFonts w:hint="eastAsia"/>
          <w:color w:val="000000" w:themeColor="text1"/>
          <w:kern w:val="0"/>
          <w:szCs w:val="32"/>
        </w:rPr>
        <w:t>学校授权科研管理部门为</w:t>
      </w:r>
      <w:r>
        <w:rPr>
          <w:color w:val="000000" w:themeColor="text1"/>
          <w:kern w:val="0"/>
          <w:szCs w:val="32"/>
        </w:rPr>
        <w:t>横向科研</w:t>
      </w:r>
      <w:r>
        <w:rPr>
          <w:rFonts w:hint="eastAsia"/>
          <w:color w:val="000000" w:themeColor="text1"/>
          <w:kern w:val="0"/>
          <w:szCs w:val="32"/>
        </w:rPr>
        <w:t>项目合同的主管部门，未经审批或授权，学校内</w:t>
      </w:r>
      <w:r>
        <w:rPr>
          <w:color w:val="000000" w:themeColor="text1"/>
          <w:kern w:val="0"/>
          <w:szCs w:val="32"/>
        </w:rPr>
        <w:t>任何单位和个人</w:t>
      </w:r>
      <w:r>
        <w:rPr>
          <w:rFonts w:hint="eastAsia"/>
          <w:color w:val="000000" w:themeColor="text1"/>
          <w:kern w:val="0"/>
          <w:szCs w:val="32"/>
        </w:rPr>
        <w:t>不得自行对外签订</w:t>
      </w:r>
      <w:r>
        <w:rPr>
          <w:color w:val="000000" w:themeColor="text1"/>
          <w:kern w:val="0"/>
          <w:szCs w:val="32"/>
        </w:rPr>
        <w:t>横向科研</w:t>
      </w:r>
      <w:r>
        <w:rPr>
          <w:rFonts w:hint="eastAsia"/>
          <w:color w:val="000000" w:themeColor="text1"/>
          <w:kern w:val="0"/>
          <w:szCs w:val="32"/>
        </w:rPr>
        <w:t>项目</w:t>
      </w:r>
      <w:r>
        <w:rPr>
          <w:color w:val="000000" w:themeColor="text1"/>
          <w:kern w:val="0"/>
          <w:szCs w:val="32"/>
        </w:rPr>
        <w:t>合同。</w:t>
      </w:r>
    </w:p>
    <w:p w:rsidR="001C1F6C" w:rsidRDefault="001C1F6C" w:rsidP="004B47F2">
      <w:pPr>
        <w:adjustRightInd w:val="0"/>
        <w:snapToGrid w:val="0"/>
        <w:spacing w:line="520" w:lineRule="exact"/>
        <w:ind w:firstLineChars="200" w:firstLine="624"/>
        <w:rPr>
          <w:color w:val="000000" w:themeColor="text1"/>
          <w:kern w:val="0"/>
          <w:szCs w:val="32"/>
        </w:rPr>
      </w:pPr>
    </w:p>
    <w:p w:rsidR="001C1F6C" w:rsidRDefault="0081114C" w:rsidP="004B47F2">
      <w:pPr>
        <w:adjustRightInd w:val="0"/>
        <w:snapToGrid w:val="0"/>
        <w:spacing w:line="520" w:lineRule="exact"/>
        <w:jc w:val="center"/>
        <w:rPr>
          <w:rFonts w:eastAsia="黑体"/>
          <w:color w:val="000000" w:themeColor="text1"/>
          <w:kern w:val="0"/>
          <w:szCs w:val="32"/>
        </w:rPr>
      </w:pPr>
      <w:r>
        <w:rPr>
          <w:rFonts w:eastAsia="黑体"/>
          <w:color w:val="000000" w:themeColor="text1"/>
          <w:kern w:val="0"/>
          <w:szCs w:val="32"/>
        </w:rPr>
        <w:t>第四章</w:t>
      </w:r>
      <w:r>
        <w:rPr>
          <w:rFonts w:eastAsia="黑体" w:hint="eastAsia"/>
          <w:color w:val="000000" w:themeColor="text1"/>
          <w:kern w:val="0"/>
          <w:szCs w:val="32"/>
        </w:rPr>
        <w:t xml:space="preserve"> </w:t>
      </w:r>
      <w:r>
        <w:rPr>
          <w:rFonts w:eastAsia="黑体" w:hint="eastAsia"/>
          <w:color w:val="000000" w:themeColor="text1"/>
          <w:kern w:val="0"/>
          <w:szCs w:val="32"/>
        </w:rPr>
        <w:t>项目过程管理</w:t>
      </w:r>
    </w:p>
    <w:p w:rsidR="001C1F6C" w:rsidRDefault="001C1F6C" w:rsidP="004B47F2">
      <w:pPr>
        <w:adjustRightInd w:val="0"/>
        <w:snapToGrid w:val="0"/>
        <w:spacing w:line="52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第十条</w:t>
      </w:r>
      <w:r>
        <w:rPr>
          <w:rFonts w:hint="eastAsia"/>
          <w:b/>
          <w:color w:val="000000" w:themeColor="text1"/>
          <w:kern w:val="0"/>
          <w:szCs w:val="32"/>
        </w:rPr>
        <w:t xml:space="preserve"> </w:t>
      </w:r>
      <w:r>
        <w:rPr>
          <w:color w:val="000000" w:themeColor="text1"/>
          <w:kern w:val="0"/>
          <w:szCs w:val="32"/>
        </w:rPr>
        <w:t>符合以下条件的</w:t>
      </w:r>
      <w:r>
        <w:rPr>
          <w:rFonts w:hint="eastAsia"/>
          <w:color w:val="000000" w:themeColor="text1"/>
          <w:kern w:val="0"/>
          <w:szCs w:val="32"/>
        </w:rPr>
        <w:t>项目</w:t>
      </w:r>
      <w:r>
        <w:rPr>
          <w:color w:val="000000" w:themeColor="text1"/>
          <w:kern w:val="0"/>
          <w:szCs w:val="32"/>
        </w:rPr>
        <w:t>，认定为学校横向科研</w:t>
      </w:r>
      <w:r>
        <w:rPr>
          <w:rFonts w:hint="eastAsia"/>
          <w:color w:val="000000" w:themeColor="text1"/>
          <w:kern w:val="0"/>
          <w:szCs w:val="32"/>
        </w:rPr>
        <w:t>项目</w:t>
      </w:r>
      <w:r>
        <w:rPr>
          <w:color w:val="000000" w:themeColor="text1"/>
          <w:kern w:val="0"/>
          <w:szCs w:val="32"/>
        </w:rPr>
        <w:t>并</w:t>
      </w:r>
      <w:r>
        <w:rPr>
          <w:color w:val="000000" w:themeColor="text1"/>
          <w:kern w:val="0"/>
          <w:szCs w:val="32"/>
        </w:rPr>
        <w:lastRenderedPageBreak/>
        <w:t>予以立项。</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（一）符合</w:t>
      </w:r>
      <w:r>
        <w:rPr>
          <w:rFonts w:hint="eastAsia"/>
          <w:color w:val="000000" w:themeColor="text1"/>
          <w:kern w:val="0"/>
          <w:szCs w:val="32"/>
        </w:rPr>
        <w:t>上述</w:t>
      </w:r>
      <w:r>
        <w:rPr>
          <w:color w:val="000000" w:themeColor="text1"/>
          <w:kern w:val="0"/>
          <w:szCs w:val="32"/>
        </w:rPr>
        <w:t>要求并按规定程序签订的合同；</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（二）</w:t>
      </w:r>
      <w:r>
        <w:rPr>
          <w:rFonts w:hint="eastAsia"/>
          <w:color w:val="000000" w:themeColor="text1"/>
          <w:kern w:val="0"/>
          <w:szCs w:val="32"/>
        </w:rPr>
        <w:t>项目</w:t>
      </w:r>
      <w:r>
        <w:rPr>
          <w:color w:val="000000" w:themeColor="text1"/>
          <w:kern w:val="0"/>
          <w:szCs w:val="32"/>
        </w:rPr>
        <w:t>经费按合同的约定汇入学校统一账号；</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（三）按规定提交</w:t>
      </w:r>
      <w:r>
        <w:rPr>
          <w:rFonts w:hint="eastAsia"/>
          <w:color w:val="000000" w:themeColor="text1"/>
          <w:kern w:val="0"/>
          <w:szCs w:val="32"/>
        </w:rPr>
        <w:t>合同原件及</w:t>
      </w:r>
      <w:r>
        <w:rPr>
          <w:color w:val="000000" w:themeColor="text1"/>
          <w:kern w:val="0"/>
          <w:szCs w:val="32"/>
        </w:rPr>
        <w:t>开题报告</w:t>
      </w:r>
      <w:r>
        <w:rPr>
          <w:rFonts w:hint="eastAsia"/>
          <w:color w:val="000000" w:themeColor="text1"/>
          <w:kern w:val="0"/>
          <w:szCs w:val="32"/>
        </w:rPr>
        <w:t>，开题报告的预算符合学校</w:t>
      </w:r>
      <w:r>
        <w:rPr>
          <w:color w:val="000000" w:themeColor="text1"/>
          <w:kern w:val="0"/>
          <w:szCs w:val="32"/>
        </w:rPr>
        <w:t>横向科研项目经费管理</w:t>
      </w:r>
      <w:r>
        <w:rPr>
          <w:rFonts w:hint="eastAsia"/>
          <w:color w:val="000000" w:themeColor="text1"/>
          <w:kern w:val="0"/>
          <w:szCs w:val="32"/>
        </w:rPr>
        <w:t>的</w:t>
      </w:r>
      <w:r>
        <w:rPr>
          <w:color w:val="000000" w:themeColor="text1"/>
          <w:kern w:val="0"/>
          <w:szCs w:val="32"/>
        </w:rPr>
        <w:t>相关规定。</w:t>
      </w:r>
    </w:p>
    <w:p w:rsidR="001C1F6C" w:rsidRDefault="0081114C">
      <w:pPr>
        <w:spacing w:line="540" w:lineRule="exact"/>
        <w:ind w:firstLine="643"/>
        <w:jc w:val="left"/>
        <w:rPr>
          <w:color w:val="000000" w:themeColor="text1"/>
          <w:kern w:val="0"/>
          <w:szCs w:val="32"/>
        </w:rPr>
      </w:pPr>
      <w:r>
        <w:rPr>
          <w:b/>
          <w:color w:val="000000" w:themeColor="text1"/>
          <w:kern w:val="0"/>
          <w:szCs w:val="32"/>
        </w:rPr>
        <w:t>第十一条</w:t>
      </w:r>
      <w:r>
        <w:rPr>
          <w:rFonts w:hint="eastAsia"/>
          <w:b/>
          <w:color w:val="000000" w:themeColor="text1"/>
          <w:kern w:val="0"/>
          <w:szCs w:val="32"/>
        </w:rPr>
        <w:t xml:space="preserve"> </w:t>
      </w:r>
      <w:r>
        <w:rPr>
          <w:rFonts w:hint="eastAsia"/>
          <w:color w:val="000000" w:themeColor="text1"/>
          <w:kern w:val="0"/>
          <w:szCs w:val="32"/>
        </w:rPr>
        <w:t>项目</w:t>
      </w:r>
      <w:r>
        <w:rPr>
          <w:color w:val="000000" w:themeColor="text1"/>
          <w:kern w:val="0"/>
          <w:szCs w:val="32"/>
        </w:rPr>
        <w:t>负责人应认真履行合同约定的条款</w:t>
      </w:r>
      <w:r>
        <w:rPr>
          <w:rFonts w:hint="eastAsia"/>
          <w:color w:val="000000" w:themeColor="text1"/>
          <w:kern w:val="0"/>
          <w:szCs w:val="32"/>
        </w:rPr>
        <w:t>，严格遵守学校的有关规定，切实保证研究工作时间，按计划认真开展研究工作，达到预期目标；</w:t>
      </w:r>
      <w:r>
        <w:rPr>
          <w:color w:val="000000" w:themeColor="text1"/>
          <w:kern w:val="0"/>
          <w:szCs w:val="32"/>
        </w:rPr>
        <w:t>横向科研项目</w:t>
      </w:r>
      <w:r>
        <w:rPr>
          <w:rFonts w:hint="eastAsia"/>
          <w:color w:val="000000" w:themeColor="text1"/>
          <w:kern w:val="0"/>
          <w:szCs w:val="32"/>
        </w:rPr>
        <w:t>开展过程中，如出现研究计划执行不力、毫无进展或无法通过验收等情况，项目</w:t>
      </w:r>
      <w:r>
        <w:rPr>
          <w:color w:val="000000" w:themeColor="text1"/>
          <w:kern w:val="0"/>
          <w:szCs w:val="32"/>
        </w:rPr>
        <w:t>负责人</w:t>
      </w:r>
      <w:r>
        <w:rPr>
          <w:rFonts w:hint="eastAsia"/>
          <w:color w:val="000000" w:themeColor="text1"/>
          <w:kern w:val="0"/>
          <w:szCs w:val="32"/>
        </w:rPr>
        <w:t>应及时、依此向院系、学校相关部门报告，并对因此产生的后果承担责任。</w:t>
      </w:r>
    </w:p>
    <w:p w:rsidR="001C1F6C" w:rsidRDefault="0081114C">
      <w:pPr>
        <w:spacing w:line="540" w:lineRule="exact"/>
        <w:ind w:firstLine="643"/>
        <w:jc w:val="left"/>
        <w:rPr>
          <w:color w:val="000000" w:themeColor="text1"/>
          <w:kern w:val="0"/>
          <w:szCs w:val="32"/>
        </w:rPr>
      </w:pPr>
      <w:r>
        <w:rPr>
          <w:color w:val="000000" w:themeColor="text1"/>
          <w:kern w:val="0"/>
          <w:szCs w:val="32"/>
        </w:rPr>
        <w:t>院系应为</w:t>
      </w:r>
      <w:r>
        <w:rPr>
          <w:rFonts w:hint="eastAsia"/>
          <w:color w:val="000000" w:themeColor="text1"/>
          <w:kern w:val="0"/>
          <w:szCs w:val="32"/>
        </w:rPr>
        <w:t>横向科研项目</w:t>
      </w:r>
      <w:r>
        <w:rPr>
          <w:color w:val="000000" w:themeColor="text1"/>
          <w:kern w:val="0"/>
          <w:szCs w:val="32"/>
        </w:rPr>
        <w:t>的顺利实施提供</w:t>
      </w:r>
      <w:r>
        <w:rPr>
          <w:rFonts w:hint="eastAsia"/>
          <w:color w:val="000000" w:themeColor="text1"/>
          <w:kern w:val="0"/>
          <w:szCs w:val="32"/>
        </w:rPr>
        <w:t>必要</w:t>
      </w:r>
      <w:r>
        <w:rPr>
          <w:color w:val="000000" w:themeColor="text1"/>
          <w:kern w:val="0"/>
          <w:szCs w:val="32"/>
        </w:rPr>
        <w:t>条件保障，</w:t>
      </w:r>
      <w:r>
        <w:rPr>
          <w:rFonts w:hint="eastAsia"/>
          <w:color w:val="000000" w:themeColor="text1"/>
          <w:kern w:val="0"/>
          <w:szCs w:val="32"/>
        </w:rPr>
        <w:t>定期检查、</w:t>
      </w:r>
      <w:r>
        <w:rPr>
          <w:color w:val="000000" w:themeColor="text1"/>
          <w:kern w:val="0"/>
          <w:szCs w:val="32"/>
        </w:rPr>
        <w:t>监督</w:t>
      </w:r>
      <w:r>
        <w:rPr>
          <w:rFonts w:hint="eastAsia"/>
          <w:color w:val="000000" w:themeColor="text1"/>
          <w:kern w:val="0"/>
          <w:szCs w:val="32"/>
        </w:rPr>
        <w:t>项目的</w:t>
      </w:r>
      <w:r>
        <w:rPr>
          <w:color w:val="000000" w:themeColor="text1"/>
          <w:kern w:val="0"/>
          <w:szCs w:val="32"/>
        </w:rPr>
        <w:t>实施</w:t>
      </w:r>
      <w:r>
        <w:rPr>
          <w:rFonts w:hint="eastAsia"/>
          <w:color w:val="000000" w:themeColor="text1"/>
          <w:kern w:val="0"/>
          <w:szCs w:val="32"/>
        </w:rPr>
        <w:t>及经费使用情况，如发现项目负责人对研究计划执行不力、无故拖延、毫无进展或经费使用不当的情况应及时向学校相关部门报告</w:t>
      </w:r>
      <w:r>
        <w:rPr>
          <w:color w:val="000000" w:themeColor="text1"/>
          <w:kern w:val="0"/>
          <w:szCs w:val="32"/>
        </w:rPr>
        <w:t>。</w:t>
      </w:r>
    </w:p>
    <w:p w:rsidR="001C1F6C" w:rsidRDefault="0081114C" w:rsidP="004B47F2">
      <w:pPr>
        <w:adjustRightInd w:val="0"/>
        <w:snapToGrid w:val="0"/>
        <w:spacing w:line="540" w:lineRule="exact"/>
        <w:ind w:firstLineChars="200" w:firstLine="626"/>
        <w:rPr>
          <w:color w:val="000000" w:themeColor="text1"/>
          <w:kern w:val="0"/>
          <w:szCs w:val="32"/>
        </w:rPr>
      </w:pPr>
      <w:r>
        <w:rPr>
          <w:rFonts w:hint="eastAsia"/>
          <w:b/>
          <w:color w:val="000000" w:themeColor="text1"/>
          <w:kern w:val="0"/>
          <w:szCs w:val="32"/>
        </w:rPr>
        <w:t>第十二条</w:t>
      </w:r>
      <w:r>
        <w:rPr>
          <w:rFonts w:hint="eastAsia"/>
          <w:b/>
          <w:color w:val="000000" w:themeColor="text1"/>
          <w:kern w:val="0"/>
          <w:szCs w:val="32"/>
        </w:rPr>
        <w:t xml:space="preserve"> </w:t>
      </w:r>
      <w:r>
        <w:rPr>
          <w:rFonts w:hint="eastAsia"/>
          <w:color w:val="000000" w:themeColor="text1"/>
          <w:kern w:val="0"/>
          <w:szCs w:val="32"/>
        </w:rPr>
        <w:t>横向科研项目</w:t>
      </w:r>
      <w:r>
        <w:rPr>
          <w:color w:val="000000" w:themeColor="text1"/>
          <w:kern w:val="0"/>
          <w:szCs w:val="32"/>
        </w:rPr>
        <w:t>经费</w:t>
      </w:r>
      <w:r>
        <w:rPr>
          <w:rFonts w:hint="eastAsia"/>
          <w:color w:val="000000" w:themeColor="text1"/>
          <w:kern w:val="0"/>
          <w:szCs w:val="32"/>
        </w:rPr>
        <w:t>应</w:t>
      </w:r>
      <w:r>
        <w:rPr>
          <w:color w:val="000000" w:themeColor="text1"/>
          <w:kern w:val="0"/>
          <w:szCs w:val="32"/>
        </w:rPr>
        <w:t>专款专用，每个</w:t>
      </w:r>
      <w:r>
        <w:rPr>
          <w:rFonts w:hint="eastAsia"/>
          <w:color w:val="000000" w:themeColor="text1"/>
          <w:kern w:val="0"/>
          <w:szCs w:val="32"/>
        </w:rPr>
        <w:t>项目</w:t>
      </w:r>
      <w:r>
        <w:rPr>
          <w:color w:val="000000" w:themeColor="text1"/>
          <w:kern w:val="0"/>
          <w:szCs w:val="32"/>
        </w:rPr>
        <w:t>单独开立经费本</w:t>
      </w:r>
      <w:r>
        <w:rPr>
          <w:rFonts w:hint="eastAsia"/>
          <w:color w:val="000000" w:themeColor="text1"/>
          <w:kern w:val="0"/>
          <w:szCs w:val="32"/>
        </w:rPr>
        <w:t>。项目</w:t>
      </w:r>
      <w:r>
        <w:rPr>
          <w:color w:val="000000" w:themeColor="text1"/>
          <w:kern w:val="0"/>
          <w:szCs w:val="32"/>
        </w:rPr>
        <w:t>负责人应按照预算</w:t>
      </w:r>
      <w:r>
        <w:rPr>
          <w:rFonts w:hint="eastAsia"/>
          <w:color w:val="000000" w:themeColor="text1"/>
          <w:kern w:val="0"/>
          <w:szCs w:val="32"/>
        </w:rPr>
        <w:t>使用经费，并严格</w:t>
      </w:r>
      <w:r>
        <w:rPr>
          <w:color w:val="000000" w:themeColor="text1"/>
          <w:kern w:val="0"/>
          <w:szCs w:val="32"/>
        </w:rPr>
        <w:t>遵守</w:t>
      </w:r>
      <w:r>
        <w:rPr>
          <w:rFonts w:hint="eastAsia"/>
          <w:color w:val="000000" w:themeColor="text1"/>
          <w:kern w:val="0"/>
          <w:szCs w:val="32"/>
        </w:rPr>
        <w:t>学校</w:t>
      </w:r>
      <w:r>
        <w:rPr>
          <w:color w:val="000000" w:themeColor="text1"/>
          <w:kern w:val="0"/>
          <w:szCs w:val="32"/>
        </w:rPr>
        <w:t>横向科研项目经费管理</w:t>
      </w:r>
      <w:r>
        <w:rPr>
          <w:rFonts w:hint="eastAsia"/>
          <w:color w:val="000000" w:themeColor="text1"/>
          <w:kern w:val="0"/>
          <w:szCs w:val="32"/>
        </w:rPr>
        <w:t>的</w:t>
      </w:r>
      <w:r>
        <w:rPr>
          <w:color w:val="000000" w:themeColor="text1"/>
          <w:kern w:val="0"/>
          <w:szCs w:val="32"/>
        </w:rPr>
        <w:t>相关规定。如不按规定管理和使用经费，学校将予以通报批评或暂停经费使用，情节严重的</w:t>
      </w:r>
      <w:r>
        <w:rPr>
          <w:rFonts w:hint="eastAsia"/>
          <w:color w:val="000000" w:themeColor="text1"/>
          <w:kern w:val="0"/>
          <w:szCs w:val="32"/>
        </w:rPr>
        <w:t>，将</w:t>
      </w:r>
      <w:r>
        <w:rPr>
          <w:color w:val="000000" w:themeColor="text1"/>
          <w:kern w:val="0"/>
          <w:szCs w:val="32"/>
        </w:rPr>
        <w:t>终止</w:t>
      </w:r>
      <w:r>
        <w:rPr>
          <w:rFonts w:hint="eastAsia"/>
          <w:color w:val="000000" w:themeColor="text1"/>
          <w:kern w:val="0"/>
          <w:szCs w:val="32"/>
        </w:rPr>
        <w:t>其项目</w:t>
      </w:r>
      <w:r>
        <w:rPr>
          <w:color w:val="000000" w:themeColor="text1"/>
          <w:kern w:val="0"/>
          <w:szCs w:val="32"/>
        </w:rPr>
        <w:t>；如存在弄虚作假、截留、挪用、挤占专项经费等违纪行为，将给予纪律处分</w:t>
      </w:r>
      <w:r>
        <w:rPr>
          <w:rFonts w:hint="eastAsia"/>
          <w:color w:val="000000" w:themeColor="text1"/>
          <w:kern w:val="0"/>
          <w:szCs w:val="32"/>
        </w:rPr>
        <w:t>；</w:t>
      </w:r>
      <w:r>
        <w:rPr>
          <w:color w:val="000000" w:themeColor="text1"/>
          <w:kern w:val="0"/>
          <w:szCs w:val="32"/>
        </w:rPr>
        <w:t>触犯</w:t>
      </w:r>
      <w:r>
        <w:rPr>
          <w:rFonts w:hint="eastAsia"/>
          <w:color w:val="000000" w:themeColor="text1"/>
          <w:kern w:val="0"/>
          <w:szCs w:val="32"/>
        </w:rPr>
        <w:t>刑</w:t>
      </w:r>
      <w:r>
        <w:rPr>
          <w:color w:val="000000" w:themeColor="text1"/>
          <w:kern w:val="0"/>
          <w:szCs w:val="32"/>
        </w:rPr>
        <w:t>律的，依法移送司法机关追究刑事责任。</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w:t>
      </w:r>
      <w:r>
        <w:rPr>
          <w:rFonts w:hint="eastAsia"/>
          <w:b/>
          <w:color w:val="000000" w:themeColor="text1"/>
          <w:kern w:val="0"/>
          <w:szCs w:val="32"/>
        </w:rPr>
        <w:t>十三</w:t>
      </w:r>
      <w:r>
        <w:rPr>
          <w:b/>
          <w:color w:val="000000" w:themeColor="text1"/>
          <w:kern w:val="0"/>
          <w:szCs w:val="32"/>
        </w:rPr>
        <w:t>条</w:t>
      </w:r>
      <w:r>
        <w:rPr>
          <w:rFonts w:hint="eastAsia"/>
          <w:b/>
          <w:color w:val="000000" w:themeColor="text1"/>
          <w:kern w:val="0"/>
          <w:szCs w:val="32"/>
        </w:rPr>
        <w:t xml:space="preserve"> </w:t>
      </w:r>
      <w:r>
        <w:rPr>
          <w:color w:val="000000" w:themeColor="text1"/>
          <w:kern w:val="0"/>
          <w:szCs w:val="32"/>
        </w:rPr>
        <w:t>合同履行中因故需要对合同内容进行变更时，</w:t>
      </w:r>
      <w:r>
        <w:rPr>
          <w:rFonts w:hint="eastAsia"/>
          <w:color w:val="000000" w:themeColor="text1"/>
          <w:kern w:val="0"/>
          <w:szCs w:val="32"/>
        </w:rPr>
        <w:t>需经各</w:t>
      </w:r>
      <w:r>
        <w:rPr>
          <w:color w:val="000000" w:themeColor="text1"/>
          <w:kern w:val="0"/>
          <w:szCs w:val="32"/>
        </w:rPr>
        <w:t>方协商达成一致意见</w:t>
      </w:r>
      <w:r>
        <w:rPr>
          <w:rFonts w:hint="eastAsia"/>
          <w:color w:val="000000" w:themeColor="text1"/>
          <w:kern w:val="0"/>
          <w:szCs w:val="32"/>
        </w:rPr>
        <w:t>后</w:t>
      </w:r>
      <w:r>
        <w:rPr>
          <w:color w:val="000000" w:themeColor="text1"/>
          <w:kern w:val="0"/>
          <w:szCs w:val="32"/>
        </w:rPr>
        <w:t>，签订书面补充协议</w:t>
      </w:r>
      <w:r>
        <w:rPr>
          <w:rFonts w:hint="eastAsia"/>
          <w:color w:val="000000" w:themeColor="text1"/>
          <w:kern w:val="0"/>
          <w:szCs w:val="32"/>
        </w:rPr>
        <w:t>或终止协议。项</w:t>
      </w:r>
      <w:r>
        <w:rPr>
          <w:rFonts w:hint="eastAsia"/>
          <w:color w:val="000000" w:themeColor="text1"/>
          <w:kern w:val="0"/>
          <w:szCs w:val="32"/>
        </w:rPr>
        <w:lastRenderedPageBreak/>
        <w:t>目负责人起草</w:t>
      </w:r>
      <w:r>
        <w:rPr>
          <w:color w:val="000000" w:themeColor="text1"/>
          <w:kern w:val="0"/>
          <w:szCs w:val="32"/>
        </w:rPr>
        <w:t>补充协议</w:t>
      </w:r>
      <w:r>
        <w:rPr>
          <w:rFonts w:hint="eastAsia"/>
          <w:color w:val="000000" w:themeColor="text1"/>
          <w:kern w:val="0"/>
          <w:szCs w:val="32"/>
        </w:rPr>
        <w:t>或终止协议、</w:t>
      </w:r>
      <w:r>
        <w:rPr>
          <w:color w:val="000000" w:themeColor="text1"/>
          <w:kern w:val="0"/>
          <w:szCs w:val="32"/>
        </w:rPr>
        <w:t>合同变更审核表，</w:t>
      </w:r>
      <w:r>
        <w:rPr>
          <w:rFonts w:hint="eastAsia"/>
          <w:color w:val="000000" w:themeColor="text1"/>
          <w:kern w:val="0"/>
          <w:szCs w:val="32"/>
        </w:rPr>
        <w:t>按照第八条合同签订程序，</w:t>
      </w:r>
      <w:r>
        <w:rPr>
          <w:color w:val="000000" w:themeColor="text1"/>
          <w:kern w:val="0"/>
          <w:szCs w:val="32"/>
        </w:rPr>
        <w:t>经院系审核后送</w:t>
      </w:r>
      <w:r>
        <w:rPr>
          <w:rFonts w:hint="eastAsia"/>
          <w:color w:val="000000" w:themeColor="text1"/>
          <w:kern w:val="0"/>
          <w:szCs w:val="32"/>
        </w:rPr>
        <w:t>科研管理部门审核签订</w:t>
      </w:r>
      <w:r>
        <w:rPr>
          <w:color w:val="000000" w:themeColor="text1"/>
          <w:kern w:val="0"/>
          <w:szCs w:val="32"/>
        </w:rPr>
        <w:t>。</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w:t>
      </w:r>
      <w:r>
        <w:rPr>
          <w:rFonts w:hint="eastAsia"/>
          <w:b/>
          <w:color w:val="000000" w:themeColor="text1"/>
          <w:kern w:val="0"/>
          <w:szCs w:val="32"/>
        </w:rPr>
        <w:t>十四</w:t>
      </w:r>
      <w:r>
        <w:rPr>
          <w:b/>
          <w:color w:val="000000" w:themeColor="text1"/>
          <w:kern w:val="0"/>
          <w:szCs w:val="32"/>
        </w:rPr>
        <w:t>条</w:t>
      </w:r>
      <w:r>
        <w:rPr>
          <w:rFonts w:hint="eastAsia"/>
          <w:b/>
          <w:color w:val="000000" w:themeColor="text1"/>
          <w:kern w:val="0"/>
          <w:szCs w:val="32"/>
        </w:rPr>
        <w:t xml:space="preserve"> </w:t>
      </w:r>
      <w:r>
        <w:rPr>
          <w:rFonts w:hint="eastAsia"/>
          <w:color w:val="000000" w:themeColor="text1"/>
          <w:kern w:val="0"/>
          <w:szCs w:val="32"/>
        </w:rPr>
        <w:t>横向科研项目</w:t>
      </w:r>
      <w:r>
        <w:rPr>
          <w:color w:val="000000" w:themeColor="text1"/>
          <w:kern w:val="0"/>
          <w:szCs w:val="32"/>
        </w:rPr>
        <w:t>合同任务完成后，应</w:t>
      </w:r>
      <w:r>
        <w:rPr>
          <w:rFonts w:hint="eastAsia"/>
          <w:color w:val="000000" w:themeColor="text1"/>
          <w:kern w:val="0"/>
          <w:szCs w:val="32"/>
        </w:rPr>
        <w:t>严格</w:t>
      </w:r>
      <w:r>
        <w:rPr>
          <w:color w:val="000000" w:themeColor="text1"/>
          <w:kern w:val="0"/>
          <w:szCs w:val="32"/>
        </w:rPr>
        <w:t>按合同规定按时结题。</w:t>
      </w:r>
      <w:r>
        <w:rPr>
          <w:rFonts w:hint="eastAsia"/>
          <w:color w:val="000000" w:themeColor="text1"/>
          <w:kern w:val="0"/>
          <w:szCs w:val="32"/>
        </w:rPr>
        <w:t>项目</w:t>
      </w:r>
      <w:r>
        <w:rPr>
          <w:color w:val="000000" w:themeColor="text1"/>
          <w:kern w:val="0"/>
          <w:szCs w:val="32"/>
        </w:rPr>
        <w:t>负责人</w:t>
      </w:r>
      <w:r>
        <w:rPr>
          <w:rFonts w:hint="eastAsia"/>
          <w:color w:val="000000" w:themeColor="text1"/>
          <w:kern w:val="0"/>
          <w:szCs w:val="32"/>
        </w:rPr>
        <w:t>应及时将院系审核通过的</w:t>
      </w:r>
      <w:r>
        <w:rPr>
          <w:color w:val="000000" w:themeColor="text1"/>
          <w:kern w:val="0"/>
          <w:szCs w:val="32"/>
        </w:rPr>
        <w:t>结题报告</w:t>
      </w:r>
      <w:r>
        <w:rPr>
          <w:rFonts w:hint="eastAsia"/>
          <w:color w:val="000000" w:themeColor="text1"/>
          <w:kern w:val="0"/>
          <w:szCs w:val="32"/>
        </w:rPr>
        <w:t>表及委托方出具的验收通过同意结题的证明、或合同约定结题条件的书面证明文件提交至科研管理部门办理结题手续</w:t>
      </w:r>
      <w:r>
        <w:rPr>
          <w:color w:val="000000" w:themeColor="text1"/>
          <w:kern w:val="0"/>
          <w:szCs w:val="32"/>
        </w:rPr>
        <w:t>。</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因客观原因不能按时结题的</w:t>
      </w:r>
      <w:r>
        <w:rPr>
          <w:rFonts w:hint="eastAsia"/>
          <w:color w:val="000000" w:themeColor="text1"/>
          <w:kern w:val="0"/>
          <w:szCs w:val="32"/>
        </w:rPr>
        <w:t>横向科研项目</w:t>
      </w:r>
      <w:r>
        <w:rPr>
          <w:color w:val="000000" w:themeColor="text1"/>
          <w:kern w:val="0"/>
          <w:szCs w:val="32"/>
        </w:rPr>
        <w:t>应申请延期</w:t>
      </w:r>
      <w:r>
        <w:rPr>
          <w:rFonts w:hint="eastAsia"/>
          <w:color w:val="000000" w:themeColor="text1"/>
          <w:kern w:val="0"/>
          <w:szCs w:val="32"/>
        </w:rPr>
        <w:t>，原则上延期时限最长不超过一年、每个横向科研项目延期一次。经与委托方协商一致，项目负责人起草补充协议、填写合同变更审核表，经院系审核后送科研管理部门审核，审核通过后签订补充协议。由项目负责人将原件提交至科研管理部门办理延期手续，延期到期后应按时办理结题手续。</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横向科研项目未完成，但</w:t>
      </w:r>
      <w:r>
        <w:rPr>
          <w:color w:val="000000" w:themeColor="text1"/>
          <w:kern w:val="0"/>
          <w:szCs w:val="32"/>
        </w:rPr>
        <w:t>因客观原因不</w:t>
      </w:r>
      <w:r>
        <w:rPr>
          <w:rFonts w:hint="eastAsia"/>
          <w:color w:val="000000" w:themeColor="text1"/>
          <w:kern w:val="0"/>
          <w:szCs w:val="32"/>
        </w:rPr>
        <w:t>再继续合作的应申请终止合同。经与</w:t>
      </w:r>
      <w:r>
        <w:rPr>
          <w:color w:val="000000" w:themeColor="text1"/>
          <w:kern w:val="0"/>
          <w:szCs w:val="32"/>
        </w:rPr>
        <w:t>委托</w:t>
      </w:r>
      <w:r>
        <w:rPr>
          <w:rFonts w:hint="eastAsia"/>
          <w:color w:val="000000" w:themeColor="text1"/>
          <w:kern w:val="0"/>
          <w:szCs w:val="32"/>
        </w:rPr>
        <w:t>方协商一致，项目负责人起草终止协议、填写合同变更审核表，经院系审核后送科研管理部门审核签订。由项目负责人将原件提交至科研管理部门办理终止手续。项目负责人应承担合同终止所产生的相应责任</w:t>
      </w:r>
      <w:r>
        <w:rPr>
          <w:rFonts w:hint="eastAsia"/>
          <w:color w:val="000000" w:themeColor="text1"/>
          <w:kern w:val="0"/>
          <w:szCs w:val="32"/>
        </w:rPr>
        <w:t>。</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如无正当理由拒不办理结题、延期或终止手续，逾期一年以上的，科研管理部门将逾期项目在校内指定网站进行公布；逾期两年以上的，科研管理部门有权通知财务部门将项目经费余额收回学校统一使用。</w:t>
      </w:r>
    </w:p>
    <w:p w:rsidR="001C1F6C" w:rsidRDefault="0081114C" w:rsidP="004B47F2">
      <w:pPr>
        <w:spacing w:line="540" w:lineRule="exact"/>
        <w:ind w:firstLineChars="196" w:firstLine="614"/>
        <w:rPr>
          <w:rFonts w:ascii="仿宋_GB2312"/>
          <w:color w:val="000000" w:themeColor="text1"/>
          <w:szCs w:val="32"/>
        </w:rPr>
      </w:pPr>
      <w:r>
        <w:rPr>
          <w:b/>
          <w:color w:val="000000" w:themeColor="text1"/>
          <w:kern w:val="0"/>
          <w:szCs w:val="32"/>
        </w:rPr>
        <w:t>第</w:t>
      </w:r>
      <w:r>
        <w:rPr>
          <w:rFonts w:hint="eastAsia"/>
          <w:b/>
          <w:color w:val="000000" w:themeColor="text1"/>
          <w:kern w:val="0"/>
          <w:szCs w:val="32"/>
        </w:rPr>
        <w:t>十五</w:t>
      </w:r>
      <w:r>
        <w:rPr>
          <w:b/>
          <w:color w:val="000000" w:themeColor="text1"/>
          <w:kern w:val="0"/>
          <w:szCs w:val="32"/>
        </w:rPr>
        <w:t>条</w:t>
      </w:r>
      <w:r>
        <w:rPr>
          <w:rFonts w:hint="eastAsia"/>
          <w:b/>
          <w:color w:val="000000" w:themeColor="text1"/>
          <w:kern w:val="0"/>
          <w:szCs w:val="32"/>
        </w:rPr>
        <w:t xml:space="preserve"> </w:t>
      </w:r>
      <w:r>
        <w:rPr>
          <w:rFonts w:hint="eastAsia"/>
          <w:color w:val="000000" w:themeColor="text1"/>
          <w:kern w:val="0"/>
          <w:szCs w:val="32"/>
        </w:rPr>
        <w:t>横向科研项目</w:t>
      </w:r>
      <w:r>
        <w:rPr>
          <w:color w:val="000000" w:themeColor="text1"/>
          <w:kern w:val="0"/>
          <w:szCs w:val="32"/>
        </w:rPr>
        <w:t>研究所取得的研究成果，合同有约定的，按</w:t>
      </w:r>
      <w:r>
        <w:rPr>
          <w:rFonts w:ascii="仿宋_GB2312" w:hint="eastAsia"/>
          <w:color w:val="000000" w:themeColor="text1"/>
          <w:kern w:val="0"/>
          <w:szCs w:val="32"/>
        </w:rPr>
        <w:t>合同的约定执行。合同无约定的，专利、软件著作权等职</w:t>
      </w:r>
      <w:r>
        <w:rPr>
          <w:rFonts w:ascii="仿宋_GB2312" w:hint="eastAsia"/>
          <w:color w:val="000000" w:themeColor="text1"/>
          <w:kern w:val="0"/>
          <w:szCs w:val="32"/>
        </w:rPr>
        <w:lastRenderedPageBreak/>
        <w:t>务技术成果的知识产权原则上归学校所有；论著等职务作品的著作权归作者所有，但学校有权在</w:t>
      </w:r>
      <w:r>
        <w:rPr>
          <w:rFonts w:ascii="仿宋_GB2312" w:hint="eastAsia"/>
          <w:color w:val="000000" w:themeColor="text1"/>
          <w:szCs w:val="32"/>
        </w:rPr>
        <w:t>其业务范围内优先使用，作品完成两年内，未经学校同意，作者不得许可第三人以与学校使用的相同方式使用该作品。</w:t>
      </w:r>
    </w:p>
    <w:p w:rsidR="001C1F6C" w:rsidRDefault="001C1F6C" w:rsidP="004B47F2">
      <w:pPr>
        <w:adjustRightInd w:val="0"/>
        <w:snapToGrid w:val="0"/>
        <w:spacing w:line="540" w:lineRule="exact"/>
        <w:ind w:firstLineChars="200" w:firstLine="624"/>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color w:val="000000" w:themeColor="text1"/>
          <w:kern w:val="0"/>
          <w:szCs w:val="32"/>
        </w:rPr>
        <w:t>第</w:t>
      </w:r>
      <w:r>
        <w:rPr>
          <w:rFonts w:eastAsia="黑体" w:hint="eastAsia"/>
          <w:color w:val="000000" w:themeColor="text1"/>
          <w:kern w:val="0"/>
          <w:szCs w:val="32"/>
        </w:rPr>
        <w:t>五</w:t>
      </w:r>
      <w:r>
        <w:rPr>
          <w:rFonts w:eastAsia="黑体"/>
          <w:color w:val="000000" w:themeColor="text1"/>
          <w:kern w:val="0"/>
          <w:szCs w:val="32"/>
        </w:rPr>
        <w:t>章</w:t>
      </w:r>
      <w:r>
        <w:rPr>
          <w:rFonts w:eastAsia="黑体" w:hint="eastAsia"/>
          <w:color w:val="000000" w:themeColor="text1"/>
          <w:kern w:val="0"/>
          <w:szCs w:val="32"/>
        </w:rPr>
        <w:t xml:space="preserve"> </w:t>
      </w:r>
      <w:r>
        <w:rPr>
          <w:rFonts w:eastAsia="黑体" w:hint="eastAsia"/>
          <w:color w:val="000000" w:themeColor="text1"/>
          <w:kern w:val="0"/>
          <w:szCs w:val="32"/>
        </w:rPr>
        <w:t>外拨经费</w:t>
      </w:r>
      <w:r>
        <w:rPr>
          <w:rFonts w:eastAsia="黑体"/>
          <w:color w:val="000000" w:themeColor="text1"/>
          <w:kern w:val="0"/>
          <w:szCs w:val="32"/>
        </w:rPr>
        <w:t>管理</w:t>
      </w:r>
    </w:p>
    <w:p w:rsidR="001C1F6C" w:rsidRDefault="001C1F6C" w:rsidP="004B47F2">
      <w:pPr>
        <w:adjustRightInd w:val="0"/>
        <w:snapToGrid w:val="0"/>
        <w:spacing w:line="540" w:lineRule="exact"/>
        <w:ind w:firstLineChars="200" w:firstLine="624"/>
        <w:rPr>
          <w:color w:val="000000" w:themeColor="text1"/>
          <w:kern w:val="0"/>
          <w:szCs w:val="32"/>
        </w:rPr>
      </w:pPr>
    </w:p>
    <w:p w:rsidR="001C1F6C" w:rsidRDefault="0081114C">
      <w:pPr>
        <w:adjustRightInd w:val="0"/>
        <w:snapToGrid w:val="0"/>
        <w:spacing w:line="540" w:lineRule="exact"/>
        <w:ind w:firstLine="640"/>
        <w:rPr>
          <w:color w:val="0000FF"/>
          <w:kern w:val="0"/>
          <w:szCs w:val="32"/>
        </w:rPr>
      </w:pPr>
      <w:r>
        <w:rPr>
          <w:rFonts w:hint="eastAsia"/>
          <w:b/>
          <w:bCs/>
          <w:color w:val="000000" w:themeColor="text1"/>
          <w:kern w:val="0"/>
          <w:szCs w:val="32"/>
        </w:rPr>
        <w:t>第十六条</w:t>
      </w:r>
      <w:r>
        <w:rPr>
          <w:rFonts w:hint="eastAsia"/>
          <w:color w:val="000000" w:themeColor="text1"/>
          <w:kern w:val="0"/>
          <w:szCs w:val="32"/>
        </w:rPr>
        <w:t xml:space="preserve"> </w:t>
      </w:r>
      <w:r>
        <w:rPr>
          <w:rFonts w:hint="eastAsia"/>
          <w:color w:val="000000" w:themeColor="text1"/>
          <w:kern w:val="0"/>
          <w:szCs w:val="32"/>
        </w:rPr>
        <w:t>横向科研项目</w:t>
      </w:r>
      <w:bookmarkStart w:id="0" w:name="OLE_LINK4"/>
      <w:r>
        <w:rPr>
          <w:rFonts w:hint="eastAsia"/>
          <w:color w:val="000000" w:themeColor="text1"/>
          <w:kern w:val="0"/>
          <w:szCs w:val="32"/>
        </w:rPr>
        <w:t>需要与校外合作单位共同完成</w:t>
      </w:r>
      <w:bookmarkEnd w:id="0"/>
      <w:r>
        <w:rPr>
          <w:rFonts w:hint="eastAsia"/>
          <w:color w:val="000000" w:themeColor="text1"/>
          <w:kern w:val="0"/>
          <w:szCs w:val="32"/>
        </w:rPr>
        <w:t>、经费需外拨至校外合作单位的，需在横向科研项目合同中列明校外合作单位、外拨经费和工作内容，外拨经费原则上不得超过合同总金额的</w:t>
      </w:r>
      <w:r>
        <w:rPr>
          <w:rFonts w:hint="eastAsia"/>
          <w:color w:val="000000" w:themeColor="text1"/>
          <w:kern w:val="0"/>
          <w:szCs w:val="32"/>
        </w:rPr>
        <w:t>50%</w:t>
      </w:r>
      <w:r>
        <w:rPr>
          <w:rFonts w:hint="eastAsia"/>
          <w:color w:val="000000" w:themeColor="text1"/>
          <w:kern w:val="0"/>
          <w:szCs w:val="32"/>
        </w:rPr>
        <w:t>。</w:t>
      </w:r>
      <w:r>
        <w:rPr>
          <w:rFonts w:hint="eastAsia"/>
          <w:kern w:val="0"/>
          <w:szCs w:val="32"/>
        </w:rPr>
        <w:t>外拨经费</w:t>
      </w:r>
      <w:r>
        <w:rPr>
          <w:rFonts w:hint="eastAsia"/>
          <w:kern w:val="0"/>
          <w:szCs w:val="32"/>
        </w:rPr>
        <w:t>如未在横向科研项目合同中列明，</w:t>
      </w:r>
      <w:r>
        <w:rPr>
          <w:rFonts w:hint="eastAsia"/>
          <w:kern w:val="0"/>
          <w:szCs w:val="32"/>
        </w:rPr>
        <w:t>原则上</w:t>
      </w:r>
      <w:r>
        <w:rPr>
          <w:rFonts w:hint="eastAsia"/>
          <w:kern w:val="0"/>
          <w:szCs w:val="32"/>
        </w:rPr>
        <w:t>不准予经费外拨。确因项目研发等需要必须将经费外拨</w:t>
      </w:r>
      <w:r>
        <w:rPr>
          <w:rFonts w:hint="eastAsia"/>
          <w:kern w:val="0"/>
          <w:szCs w:val="32"/>
        </w:rPr>
        <w:t>的，</w:t>
      </w:r>
      <w:r>
        <w:rPr>
          <w:rFonts w:hint="eastAsia"/>
          <w:kern w:val="0"/>
          <w:szCs w:val="32"/>
        </w:rPr>
        <w:t>则需由委托方出具同意外拨的书面证明，列明校外合作单位、外拨经费和工作内容</w:t>
      </w:r>
      <w:r>
        <w:rPr>
          <w:rFonts w:hint="eastAsia"/>
          <w:kern w:val="0"/>
          <w:szCs w:val="32"/>
        </w:rPr>
        <w:t>，</w:t>
      </w:r>
      <w:r>
        <w:rPr>
          <w:rFonts w:hint="eastAsia"/>
          <w:kern w:val="0"/>
          <w:szCs w:val="32"/>
        </w:rPr>
        <w:t>并由项目负责人所在院系对其合作内容</w:t>
      </w:r>
      <w:r>
        <w:rPr>
          <w:rFonts w:hint="eastAsia"/>
          <w:kern w:val="0"/>
          <w:szCs w:val="32"/>
        </w:rPr>
        <w:t>、</w:t>
      </w:r>
      <w:r>
        <w:rPr>
          <w:rFonts w:hint="eastAsia"/>
          <w:kern w:val="0"/>
          <w:szCs w:val="32"/>
        </w:rPr>
        <w:t>外拨经费的必要性和真实性进行审核，审核通过后向科研管理部门提出</w:t>
      </w:r>
      <w:r>
        <w:rPr>
          <w:rFonts w:hint="eastAsia"/>
          <w:kern w:val="0"/>
          <w:szCs w:val="32"/>
        </w:rPr>
        <w:t>外拨</w:t>
      </w:r>
      <w:r>
        <w:rPr>
          <w:rFonts w:hint="eastAsia"/>
          <w:kern w:val="0"/>
          <w:szCs w:val="32"/>
        </w:rPr>
        <w:t>申请，审批通过后方能予以外拨。</w:t>
      </w:r>
    </w:p>
    <w:p w:rsidR="001C1F6C" w:rsidRDefault="0081114C">
      <w:pPr>
        <w:adjustRightInd w:val="0"/>
        <w:snapToGrid w:val="0"/>
        <w:spacing w:line="540" w:lineRule="exact"/>
        <w:ind w:firstLine="640"/>
        <w:rPr>
          <w:color w:val="000000" w:themeColor="text1"/>
          <w:kern w:val="0"/>
          <w:szCs w:val="32"/>
        </w:rPr>
      </w:pPr>
      <w:r>
        <w:rPr>
          <w:rFonts w:hint="eastAsia"/>
          <w:b/>
          <w:bCs/>
          <w:color w:val="000000" w:themeColor="text1"/>
          <w:kern w:val="0"/>
          <w:szCs w:val="32"/>
        </w:rPr>
        <w:t>第十七条</w:t>
      </w:r>
      <w:r>
        <w:rPr>
          <w:rFonts w:hint="eastAsia"/>
          <w:color w:val="000000" w:themeColor="text1"/>
          <w:kern w:val="0"/>
          <w:szCs w:val="32"/>
        </w:rPr>
        <w:t xml:space="preserve"> </w:t>
      </w:r>
      <w:r>
        <w:rPr>
          <w:rFonts w:hint="eastAsia"/>
          <w:color w:val="000000" w:themeColor="text1"/>
          <w:kern w:val="0"/>
          <w:szCs w:val="32"/>
        </w:rPr>
        <w:t>经费外拨须有外拨经费预算，并按照以下程序签订程序与</w:t>
      </w:r>
      <w:bookmarkStart w:id="1" w:name="OLE_LINK3"/>
      <w:r>
        <w:rPr>
          <w:rFonts w:hint="eastAsia"/>
          <w:color w:val="000000" w:themeColor="text1"/>
          <w:kern w:val="0"/>
          <w:szCs w:val="32"/>
        </w:rPr>
        <w:t>校外合作单位</w:t>
      </w:r>
      <w:bookmarkEnd w:id="1"/>
      <w:r>
        <w:rPr>
          <w:rFonts w:hint="eastAsia"/>
          <w:color w:val="000000" w:themeColor="text1"/>
          <w:kern w:val="0"/>
          <w:szCs w:val="32"/>
        </w:rPr>
        <w:t>签订</w:t>
      </w:r>
      <w:bookmarkStart w:id="2" w:name="OLE_LINK5"/>
      <w:r>
        <w:rPr>
          <w:rFonts w:hint="eastAsia"/>
          <w:color w:val="000000" w:themeColor="text1"/>
          <w:kern w:val="0"/>
          <w:szCs w:val="32"/>
        </w:rPr>
        <w:t>经费转出合同</w:t>
      </w:r>
      <w:bookmarkEnd w:id="2"/>
      <w:r>
        <w:rPr>
          <w:rFonts w:hint="eastAsia"/>
          <w:color w:val="000000" w:themeColor="text1"/>
          <w:kern w:val="0"/>
          <w:szCs w:val="32"/>
        </w:rPr>
        <w:t>：</w:t>
      </w:r>
    </w:p>
    <w:p w:rsidR="001C1F6C" w:rsidRDefault="0081114C">
      <w:pPr>
        <w:adjustRightInd w:val="0"/>
        <w:snapToGrid w:val="0"/>
        <w:spacing w:line="540" w:lineRule="exact"/>
        <w:ind w:firstLine="640"/>
        <w:rPr>
          <w:color w:val="000000" w:themeColor="text1"/>
          <w:kern w:val="0"/>
          <w:szCs w:val="32"/>
        </w:rPr>
      </w:pPr>
      <w:r>
        <w:rPr>
          <w:color w:val="000000" w:themeColor="text1"/>
          <w:kern w:val="0"/>
          <w:szCs w:val="32"/>
        </w:rPr>
        <w:t>（一）</w:t>
      </w:r>
      <w:r>
        <w:rPr>
          <w:rFonts w:hint="eastAsia"/>
          <w:color w:val="000000" w:themeColor="text1"/>
          <w:kern w:val="0"/>
          <w:szCs w:val="32"/>
        </w:rPr>
        <w:t>项目</w:t>
      </w:r>
      <w:r>
        <w:rPr>
          <w:color w:val="000000" w:themeColor="text1"/>
          <w:kern w:val="0"/>
          <w:szCs w:val="32"/>
        </w:rPr>
        <w:t>负责人填写</w:t>
      </w:r>
      <w:r>
        <w:rPr>
          <w:rFonts w:hint="eastAsia"/>
          <w:color w:val="000000" w:themeColor="text1"/>
          <w:kern w:val="0"/>
          <w:szCs w:val="32"/>
        </w:rPr>
        <w:t>学校审定的</w:t>
      </w:r>
      <w:r>
        <w:rPr>
          <w:color w:val="000000" w:themeColor="text1"/>
          <w:kern w:val="0"/>
          <w:szCs w:val="32"/>
        </w:rPr>
        <w:t>合同</w:t>
      </w:r>
      <w:r>
        <w:rPr>
          <w:rFonts w:hint="eastAsia"/>
          <w:color w:val="000000" w:themeColor="text1"/>
          <w:kern w:val="0"/>
          <w:szCs w:val="32"/>
        </w:rPr>
        <w:t>范本</w:t>
      </w:r>
      <w:r>
        <w:rPr>
          <w:color w:val="000000" w:themeColor="text1"/>
          <w:kern w:val="0"/>
          <w:szCs w:val="32"/>
        </w:rPr>
        <w:t>、</w:t>
      </w:r>
      <w:r>
        <w:rPr>
          <w:rFonts w:hint="eastAsia"/>
          <w:color w:val="000000" w:themeColor="text1"/>
          <w:kern w:val="0"/>
          <w:szCs w:val="32"/>
        </w:rPr>
        <w:t>转出</w:t>
      </w:r>
      <w:r>
        <w:rPr>
          <w:color w:val="000000" w:themeColor="text1"/>
          <w:kern w:val="0"/>
          <w:szCs w:val="32"/>
        </w:rPr>
        <w:t>合同审核表</w:t>
      </w:r>
      <w:r>
        <w:rPr>
          <w:rFonts w:hint="eastAsia"/>
          <w:color w:val="000000" w:themeColor="text1"/>
          <w:kern w:val="0"/>
          <w:szCs w:val="32"/>
        </w:rPr>
        <w:t>等相关材料</w:t>
      </w:r>
      <w:r>
        <w:rPr>
          <w:color w:val="000000" w:themeColor="text1"/>
          <w:kern w:val="0"/>
          <w:szCs w:val="32"/>
        </w:rPr>
        <w:t>。</w:t>
      </w:r>
      <w:r>
        <w:rPr>
          <w:rFonts w:hint="eastAsia"/>
          <w:color w:val="000000" w:themeColor="text1"/>
          <w:kern w:val="0"/>
          <w:szCs w:val="32"/>
        </w:rPr>
        <w:t>项目负责人需在转出合同审核表对经费外拨的必要性、真实性进行书面承诺，并如实阐明是否与校外合作单位存在关联关系，要求校外合作单位对该项经费专款专用，</w:t>
      </w:r>
      <w:r>
        <w:rPr>
          <w:rFonts w:hint="eastAsia"/>
          <w:color w:val="000000" w:themeColor="text1"/>
          <w:kern w:val="0"/>
          <w:szCs w:val="32"/>
        </w:rPr>
        <w:t>确保校外合作单位具有履行合同任务的能力，</w:t>
      </w:r>
      <w:r>
        <w:rPr>
          <w:rFonts w:hint="eastAsia"/>
          <w:color w:val="000000" w:themeColor="text1"/>
          <w:kern w:val="0"/>
          <w:szCs w:val="32"/>
        </w:rPr>
        <w:t>对外拨经费使用承担责任。</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lastRenderedPageBreak/>
        <w:t>（二）院系审核</w:t>
      </w:r>
      <w:r>
        <w:rPr>
          <w:rFonts w:hint="eastAsia"/>
          <w:color w:val="000000" w:themeColor="text1"/>
          <w:kern w:val="0"/>
          <w:szCs w:val="32"/>
        </w:rPr>
        <w:t>经费外拨的必要性、真实性，审核是否与校外合作单位存在关联关系</w:t>
      </w:r>
      <w:r>
        <w:rPr>
          <w:color w:val="000000" w:themeColor="text1"/>
          <w:kern w:val="0"/>
          <w:szCs w:val="32"/>
        </w:rPr>
        <w:t>，</w:t>
      </w:r>
      <w:r>
        <w:rPr>
          <w:rFonts w:hint="eastAsia"/>
          <w:color w:val="000000" w:themeColor="text1"/>
          <w:kern w:val="0"/>
          <w:szCs w:val="32"/>
        </w:rPr>
        <w:t>是否有外拨经费预算，是否经委托方同意，</w:t>
      </w:r>
      <w:r>
        <w:rPr>
          <w:color w:val="000000" w:themeColor="text1"/>
          <w:kern w:val="0"/>
          <w:szCs w:val="32"/>
        </w:rPr>
        <w:t>初步审核合同文本的基本内容。</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（三）</w:t>
      </w:r>
      <w:r>
        <w:rPr>
          <w:rFonts w:hint="eastAsia"/>
          <w:color w:val="000000" w:themeColor="text1"/>
          <w:kern w:val="0"/>
          <w:szCs w:val="32"/>
        </w:rPr>
        <w:t>科研管理部门对</w:t>
      </w:r>
      <w:r>
        <w:rPr>
          <w:color w:val="000000" w:themeColor="text1"/>
          <w:kern w:val="0"/>
          <w:szCs w:val="32"/>
        </w:rPr>
        <w:t>合同文本及合同审核表进行审核</w:t>
      </w:r>
      <w:r>
        <w:rPr>
          <w:rFonts w:hint="eastAsia"/>
          <w:color w:val="000000" w:themeColor="text1"/>
          <w:kern w:val="0"/>
          <w:szCs w:val="32"/>
        </w:rPr>
        <w:t>，</w:t>
      </w:r>
      <w:r>
        <w:rPr>
          <w:color w:val="000000" w:themeColor="text1"/>
          <w:kern w:val="0"/>
          <w:szCs w:val="32"/>
        </w:rPr>
        <w:t>审核</w:t>
      </w:r>
      <w:r>
        <w:rPr>
          <w:rFonts w:hint="eastAsia"/>
          <w:color w:val="000000" w:themeColor="text1"/>
          <w:kern w:val="0"/>
          <w:szCs w:val="32"/>
        </w:rPr>
        <w:t>经费外拨的必要性、真实性，是否与校外合作单位存在关联关系，是否有外拨经费预算，是否经委托方同意。</w:t>
      </w:r>
    </w:p>
    <w:p w:rsidR="001C1F6C" w:rsidRDefault="0081114C" w:rsidP="004B47F2">
      <w:pPr>
        <w:adjustRightInd w:val="0"/>
        <w:snapToGrid w:val="0"/>
        <w:spacing w:line="540" w:lineRule="exact"/>
        <w:ind w:firstLineChars="200" w:firstLine="624"/>
        <w:rPr>
          <w:color w:val="000000" w:themeColor="text1"/>
          <w:kern w:val="0"/>
          <w:szCs w:val="32"/>
        </w:rPr>
      </w:pPr>
      <w:r>
        <w:rPr>
          <w:color w:val="000000" w:themeColor="text1"/>
          <w:kern w:val="0"/>
          <w:szCs w:val="32"/>
        </w:rPr>
        <w:t>（四）</w:t>
      </w:r>
      <w:r>
        <w:rPr>
          <w:rFonts w:hint="eastAsia"/>
          <w:color w:val="000000" w:themeColor="text1"/>
          <w:kern w:val="0"/>
          <w:szCs w:val="32"/>
        </w:rPr>
        <w:t>合同文本通过审批后，项目负责人将加有水印的合同纸质版及转出</w:t>
      </w:r>
      <w:r>
        <w:rPr>
          <w:color w:val="000000" w:themeColor="text1"/>
          <w:kern w:val="0"/>
          <w:szCs w:val="32"/>
        </w:rPr>
        <w:t>合同审核表提交至</w:t>
      </w:r>
      <w:r>
        <w:rPr>
          <w:rFonts w:hint="eastAsia"/>
          <w:color w:val="000000" w:themeColor="text1"/>
          <w:kern w:val="0"/>
          <w:szCs w:val="32"/>
        </w:rPr>
        <w:t>科研管理部门，由科研管理部门相关负责人作为委托代理人</w:t>
      </w:r>
      <w:r>
        <w:rPr>
          <w:color w:val="000000" w:themeColor="text1"/>
          <w:kern w:val="0"/>
          <w:szCs w:val="32"/>
        </w:rPr>
        <w:t>代表学校签订</w:t>
      </w:r>
      <w:r>
        <w:rPr>
          <w:rFonts w:hint="eastAsia"/>
          <w:color w:val="000000" w:themeColor="text1"/>
          <w:kern w:val="0"/>
          <w:szCs w:val="32"/>
        </w:rPr>
        <w:t>合同</w:t>
      </w:r>
      <w:r>
        <w:rPr>
          <w:color w:val="000000" w:themeColor="text1"/>
          <w:kern w:val="0"/>
          <w:szCs w:val="32"/>
        </w:rPr>
        <w:t>，并加盖</w:t>
      </w:r>
      <w:r>
        <w:rPr>
          <w:rFonts w:hint="eastAsia"/>
          <w:color w:val="000000" w:themeColor="text1"/>
          <w:kern w:val="0"/>
          <w:szCs w:val="32"/>
        </w:rPr>
        <w:t>“</w:t>
      </w:r>
      <w:r>
        <w:rPr>
          <w:color w:val="000000" w:themeColor="text1"/>
          <w:kern w:val="0"/>
          <w:szCs w:val="32"/>
        </w:rPr>
        <w:t>中山大学技术合同专用章</w:t>
      </w:r>
      <w:r>
        <w:rPr>
          <w:rFonts w:hint="eastAsia"/>
          <w:color w:val="000000" w:themeColor="text1"/>
          <w:kern w:val="0"/>
          <w:szCs w:val="32"/>
        </w:rPr>
        <w:t>”</w:t>
      </w:r>
      <w:r>
        <w:rPr>
          <w:color w:val="000000" w:themeColor="text1"/>
          <w:kern w:val="0"/>
          <w:szCs w:val="32"/>
        </w:rPr>
        <w:t>。</w:t>
      </w:r>
      <w:r>
        <w:rPr>
          <w:rFonts w:hint="eastAsia"/>
          <w:color w:val="000000" w:themeColor="text1"/>
          <w:kern w:val="0"/>
          <w:szCs w:val="32"/>
        </w:rPr>
        <w:t>合同各方均完成签订后，项目负责人将合同原件提交至科研管理部门存档。</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（五）项目负责人凭经费转出合同、并按照学校经费管理的规定至财务部门办理经费转出手续。</w:t>
      </w:r>
    </w:p>
    <w:p w:rsidR="001C1F6C" w:rsidRDefault="0081114C" w:rsidP="004B47F2">
      <w:pPr>
        <w:adjustRightInd w:val="0"/>
        <w:snapToGrid w:val="0"/>
        <w:spacing w:line="540" w:lineRule="exact"/>
        <w:ind w:firstLineChars="200" w:firstLine="626"/>
        <w:rPr>
          <w:color w:val="000000" w:themeColor="text1"/>
          <w:kern w:val="0"/>
          <w:szCs w:val="32"/>
        </w:rPr>
      </w:pPr>
      <w:r>
        <w:rPr>
          <w:rFonts w:hint="eastAsia"/>
          <w:b/>
          <w:color w:val="000000" w:themeColor="text1"/>
          <w:kern w:val="0"/>
          <w:szCs w:val="32"/>
        </w:rPr>
        <w:t>第十八条</w:t>
      </w:r>
      <w:r>
        <w:rPr>
          <w:rFonts w:hint="eastAsia"/>
          <w:b/>
          <w:color w:val="000000" w:themeColor="text1"/>
          <w:kern w:val="0"/>
          <w:szCs w:val="32"/>
        </w:rPr>
        <w:t xml:space="preserve"> </w:t>
      </w:r>
      <w:r>
        <w:rPr>
          <w:rFonts w:hint="eastAsia"/>
          <w:color w:val="000000" w:themeColor="text1"/>
          <w:kern w:val="0"/>
          <w:szCs w:val="32"/>
        </w:rPr>
        <w:t>外拨经费原则上不得拨至有关联关系的校外合作单位（以下简称关联单位）。关联关系是指横向科研项目的相关人员与校外合作单位存在直接或间接的权益或利害关系，包括但不限于横向科研项目的项目负责人、联系人、项目组成员、项目执行过程中相关事项的经办人等为受托方的法定代表人、股东、合伙人、雇员或存在直系亲属关系等的相关关联情况。</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横向科研项目的所有参与人员与外拨经费的校外合作单位的所有人员不得存在关联关系。若存在关联关系，原则上不准予经费外拨。确因项目研发等需要必须将经费外拨至关联单位的，需经委托方同意，并由项目负责人所在</w:t>
      </w:r>
      <w:r>
        <w:rPr>
          <w:rFonts w:hint="eastAsia"/>
          <w:color w:val="000000" w:themeColor="text1"/>
          <w:kern w:val="0"/>
          <w:szCs w:val="32"/>
        </w:rPr>
        <w:t>院系组织专家组对其合作</w:t>
      </w:r>
      <w:r>
        <w:rPr>
          <w:rFonts w:hint="eastAsia"/>
          <w:color w:val="000000" w:themeColor="text1"/>
          <w:kern w:val="0"/>
          <w:szCs w:val="32"/>
        </w:rPr>
        <w:lastRenderedPageBreak/>
        <w:t>内容和外拨经费的必要性和真实性进行审核，审核通过后向科研管理部门提出申请，审批通过后方能予以外拨。</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如项目负责人不如实</w:t>
      </w:r>
      <w:r>
        <w:rPr>
          <w:rFonts w:hint="eastAsia"/>
          <w:color w:val="000000" w:themeColor="text1"/>
          <w:kern w:val="0"/>
          <w:szCs w:val="32"/>
        </w:rPr>
        <w:t>阐明</w:t>
      </w:r>
      <w:r>
        <w:rPr>
          <w:rFonts w:hint="eastAsia"/>
          <w:color w:val="000000" w:themeColor="text1"/>
          <w:kern w:val="0"/>
          <w:szCs w:val="32"/>
        </w:rPr>
        <w:t>关联关系、违规将科研经费转拨至关联单位的，视情节轻重，给予约谈警示、通报批评、暂停项目执行、收回项目经费等处理；构成违纪的，按照《财政违法行为处罚处分条例》、《事业单位工作人员处分暂行规定》等规定进行严肃处理。</w:t>
      </w:r>
    </w:p>
    <w:p w:rsidR="001C1F6C" w:rsidRDefault="001C1F6C" w:rsidP="004B47F2">
      <w:pPr>
        <w:adjustRightInd w:val="0"/>
        <w:snapToGrid w:val="0"/>
        <w:spacing w:line="540" w:lineRule="exact"/>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hint="eastAsia"/>
          <w:color w:val="000000" w:themeColor="text1"/>
          <w:kern w:val="0"/>
          <w:szCs w:val="32"/>
        </w:rPr>
        <w:t>第六章</w:t>
      </w:r>
      <w:r>
        <w:rPr>
          <w:rFonts w:eastAsia="黑体" w:hint="eastAsia"/>
          <w:color w:val="000000" w:themeColor="text1"/>
          <w:kern w:val="0"/>
          <w:szCs w:val="32"/>
        </w:rPr>
        <w:t xml:space="preserve"> </w:t>
      </w:r>
      <w:r>
        <w:rPr>
          <w:rFonts w:eastAsia="黑体" w:hint="eastAsia"/>
          <w:color w:val="000000" w:themeColor="text1"/>
          <w:kern w:val="0"/>
          <w:szCs w:val="32"/>
        </w:rPr>
        <w:t>风险责任</w:t>
      </w:r>
    </w:p>
    <w:p w:rsidR="001C1F6C" w:rsidRDefault="001C1F6C">
      <w:pPr>
        <w:adjustRightInd w:val="0"/>
        <w:snapToGrid w:val="0"/>
        <w:spacing w:line="54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rFonts w:hint="eastAsia"/>
          <w:b/>
          <w:bCs/>
          <w:color w:val="000000" w:themeColor="text1"/>
          <w:kern w:val="0"/>
          <w:szCs w:val="32"/>
        </w:rPr>
        <w:t>第十九条</w:t>
      </w:r>
      <w:r>
        <w:rPr>
          <w:rFonts w:hint="eastAsia"/>
          <w:b/>
          <w:bCs/>
          <w:color w:val="000000" w:themeColor="text1"/>
          <w:kern w:val="0"/>
          <w:szCs w:val="32"/>
        </w:rPr>
        <w:t xml:space="preserve"> </w:t>
      </w:r>
      <w:r>
        <w:rPr>
          <w:rFonts w:hint="eastAsia"/>
          <w:color w:val="000000" w:themeColor="text1"/>
          <w:kern w:val="0"/>
          <w:szCs w:val="32"/>
        </w:rPr>
        <w:t>如出现因横向科研项目研发失败、无法通过验收等情况而引发争议的，项目负责人应及时向院系、科研管理部门及政策法规部门报告。</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合同争议应由双方先行协商解决，确需进行仲裁或诉讼的，应依法维护学校权益。因合同争议出现的支付违约金、损失赔偿、退回合同款等情况，给学校造成损失的，学校有权追究项目负责人的责任。</w:t>
      </w:r>
    </w:p>
    <w:p w:rsidR="001C1F6C" w:rsidRDefault="0081114C" w:rsidP="004B47F2">
      <w:pPr>
        <w:adjustRightInd w:val="0"/>
        <w:snapToGrid w:val="0"/>
        <w:spacing w:line="540" w:lineRule="exact"/>
        <w:ind w:firstLineChars="200" w:firstLine="626"/>
        <w:rPr>
          <w:color w:val="000000" w:themeColor="text1"/>
          <w:kern w:val="0"/>
          <w:szCs w:val="32"/>
        </w:rPr>
      </w:pPr>
      <w:r>
        <w:rPr>
          <w:rFonts w:hint="eastAsia"/>
          <w:b/>
          <w:color w:val="000000" w:themeColor="text1"/>
          <w:kern w:val="0"/>
          <w:szCs w:val="32"/>
        </w:rPr>
        <w:t>第二十条</w:t>
      </w:r>
      <w:r>
        <w:rPr>
          <w:rFonts w:hint="eastAsia"/>
          <w:color w:val="000000" w:themeColor="text1"/>
          <w:kern w:val="0"/>
          <w:szCs w:val="32"/>
        </w:rPr>
        <w:t xml:space="preserve"> </w:t>
      </w:r>
      <w:r>
        <w:rPr>
          <w:rFonts w:hint="eastAsia"/>
          <w:color w:val="000000" w:themeColor="text1"/>
          <w:kern w:val="0"/>
          <w:szCs w:val="32"/>
        </w:rPr>
        <w:t>合同实施风险责任难以认定的，可由学校科研管理部门或院系组织专家进行评估论证。若确属技术风险范围的责任或政策变化、自然灾害等不可抗力原因的引起的，依据合同明确与项目相对人的风险分担责任。学校在合理的范围内，与项目负责人分担相应的责任。</w:t>
      </w:r>
    </w:p>
    <w:p w:rsidR="001C1F6C" w:rsidRDefault="0081114C" w:rsidP="004B47F2">
      <w:pPr>
        <w:adjustRightInd w:val="0"/>
        <w:snapToGrid w:val="0"/>
        <w:spacing w:line="540" w:lineRule="exact"/>
        <w:ind w:firstLineChars="200" w:firstLine="624"/>
        <w:rPr>
          <w:color w:val="000000" w:themeColor="text1"/>
          <w:kern w:val="0"/>
          <w:szCs w:val="32"/>
        </w:rPr>
      </w:pPr>
      <w:r>
        <w:rPr>
          <w:rFonts w:hint="eastAsia"/>
          <w:color w:val="000000" w:themeColor="text1"/>
          <w:kern w:val="0"/>
          <w:szCs w:val="32"/>
        </w:rPr>
        <w:t>经查证属实或专家评估，项目研发失败、无法通过验收的原</w:t>
      </w:r>
      <w:r>
        <w:rPr>
          <w:rFonts w:hint="eastAsia"/>
          <w:color w:val="000000" w:themeColor="text1"/>
          <w:kern w:val="0"/>
          <w:szCs w:val="32"/>
        </w:rPr>
        <w:lastRenderedPageBreak/>
        <w:t>因，系因项目负责人研发工作时间投入不足、疏忽、拖延等原因造成的，或对自身研发能力和技术风险评估失当而导致无法履行合同的，由项目负责人自行承担全部责任。如因此给学校造成经济损失的，学校可将该项目负责人的结余经费余额收回学校统一使用，并可追究其民事赔偿责任。</w:t>
      </w:r>
    </w:p>
    <w:p w:rsidR="001C1F6C" w:rsidRDefault="001C1F6C" w:rsidP="004B47F2">
      <w:pPr>
        <w:adjustRightInd w:val="0"/>
        <w:snapToGrid w:val="0"/>
        <w:spacing w:line="540" w:lineRule="exact"/>
        <w:ind w:firstLineChars="200" w:firstLine="624"/>
        <w:rPr>
          <w:color w:val="000000" w:themeColor="text1"/>
          <w:kern w:val="0"/>
          <w:szCs w:val="32"/>
        </w:rPr>
      </w:pPr>
    </w:p>
    <w:p w:rsidR="001C1F6C" w:rsidRDefault="0081114C">
      <w:pPr>
        <w:adjustRightInd w:val="0"/>
        <w:snapToGrid w:val="0"/>
        <w:spacing w:line="540" w:lineRule="exact"/>
        <w:jc w:val="center"/>
        <w:rPr>
          <w:rFonts w:eastAsia="黑体"/>
          <w:color w:val="000000" w:themeColor="text1"/>
          <w:kern w:val="0"/>
          <w:szCs w:val="32"/>
        </w:rPr>
      </w:pPr>
      <w:r>
        <w:rPr>
          <w:rFonts w:eastAsia="黑体"/>
          <w:color w:val="000000" w:themeColor="text1"/>
          <w:kern w:val="0"/>
          <w:szCs w:val="32"/>
        </w:rPr>
        <w:t>第</w:t>
      </w:r>
      <w:r>
        <w:rPr>
          <w:rFonts w:eastAsia="黑体" w:hint="eastAsia"/>
          <w:color w:val="000000" w:themeColor="text1"/>
          <w:kern w:val="0"/>
          <w:szCs w:val="32"/>
        </w:rPr>
        <w:t>七</w:t>
      </w:r>
      <w:r>
        <w:rPr>
          <w:rFonts w:eastAsia="黑体"/>
          <w:color w:val="000000" w:themeColor="text1"/>
          <w:kern w:val="0"/>
          <w:szCs w:val="32"/>
        </w:rPr>
        <w:t>章</w:t>
      </w:r>
      <w:r>
        <w:rPr>
          <w:rFonts w:eastAsia="黑体" w:hint="eastAsia"/>
          <w:color w:val="000000" w:themeColor="text1"/>
          <w:kern w:val="0"/>
          <w:szCs w:val="32"/>
        </w:rPr>
        <w:t xml:space="preserve"> </w:t>
      </w:r>
      <w:r>
        <w:rPr>
          <w:rFonts w:eastAsia="黑体"/>
          <w:color w:val="000000" w:themeColor="text1"/>
          <w:kern w:val="0"/>
          <w:szCs w:val="32"/>
        </w:rPr>
        <w:t>附则</w:t>
      </w:r>
    </w:p>
    <w:p w:rsidR="001C1F6C" w:rsidRDefault="001C1F6C">
      <w:pPr>
        <w:adjustRightInd w:val="0"/>
        <w:snapToGrid w:val="0"/>
        <w:spacing w:line="540" w:lineRule="exact"/>
        <w:jc w:val="center"/>
        <w:rPr>
          <w:rFonts w:eastAsia="黑体"/>
          <w:color w:val="000000" w:themeColor="text1"/>
          <w:kern w:val="0"/>
          <w:szCs w:val="32"/>
        </w:rPr>
      </w:pPr>
    </w:p>
    <w:p w:rsidR="001C1F6C" w:rsidRDefault="0081114C" w:rsidP="004B47F2">
      <w:pPr>
        <w:adjustRightInd w:val="0"/>
        <w:snapToGrid w:val="0"/>
        <w:spacing w:line="540" w:lineRule="exact"/>
        <w:ind w:firstLineChars="200" w:firstLine="626"/>
        <w:rPr>
          <w:color w:val="000000" w:themeColor="text1"/>
          <w:kern w:val="0"/>
          <w:szCs w:val="32"/>
        </w:rPr>
      </w:pPr>
      <w:r>
        <w:rPr>
          <w:rFonts w:hint="eastAsia"/>
          <w:b/>
          <w:color w:val="000000" w:themeColor="text1"/>
          <w:kern w:val="0"/>
          <w:szCs w:val="32"/>
        </w:rPr>
        <w:t>第二十一条</w:t>
      </w:r>
      <w:r>
        <w:rPr>
          <w:rFonts w:hint="eastAsia"/>
          <w:b/>
          <w:color w:val="000000" w:themeColor="text1"/>
          <w:kern w:val="0"/>
          <w:szCs w:val="32"/>
        </w:rPr>
        <w:t xml:space="preserve"> </w:t>
      </w:r>
      <w:r>
        <w:rPr>
          <w:rFonts w:hint="eastAsia"/>
          <w:color w:val="000000" w:themeColor="text1"/>
          <w:kern w:val="0"/>
          <w:szCs w:val="32"/>
        </w:rPr>
        <w:t>附属医院及地方研究院应参照本办法制定相应的横向科研项目管理办法，并报科研管理部门备案</w:t>
      </w:r>
      <w:r>
        <w:rPr>
          <w:color w:val="000000" w:themeColor="text1"/>
          <w:kern w:val="0"/>
          <w:szCs w:val="32"/>
        </w:rPr>
        <w:t>。</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第二十</w:t>
      </w:r>
      <w:r>
        <w:rPr>
          <w:rFonts w:hint="eastAsia"/>
          <w:b/>
          <w:color w:val="000000" w:themeColor="text1"/>
          <w:kern w:val="0"/>
          <w:szCs w:val="32"/>
        </w:rPr>
        <w:t>二</w:t>
      </w:r>
      <w:r>
        <w:rPr>
          <w:b/>
          <w:color w:val="000000" w:themeColor="text1"/>
          <w:kern w:val="0"/>
          <w:szCs w:val="32"/>
        </w:rPr>
        <w:t>条</w:t>
      </w:r>
      <w:r>
        <w:rPr>
          <w:rFonts w:hint="eastAsia"/>
          <w:b/>
          <w:color w:val="000000" w:themeColor="text1"/>
          <w:kern w:val="0"/>
          <w:szCs w:val="32"/>
        </w:rPr>
        <w:t xml:space="preserve"> </w:t>
      </w:r>
      <w:r>
        <w:rPr>
          <w:color w:val="000000" w:themeColor="text1"/>
          <w:kern w:val="0"/>
          <w:szCs w:val="32"/>
        </w:rPr>
        <w:t>本办法由</w:t>
      </w:r>
      <w:r>
        <w:rPr>
          <w:rFonts w:hint="eastAsia"/>
          <w:color w:val="000000" w:themeColor="text1"/>
          <w:kern w:val="0"/>
          <w:szCs w:val="32"/>
        </w:rPr>
        <w:t>科研管理部门</w:t>
      </w:r>
      <w:r>
        <w:rPr>
          <w:color w:val="000000" w:themeColor="text1"/>
          <w:kern w:val="0"/>
          <w:szCs w:val="32"/>
        </w:rPr>
        <w:t>负责解释</w:t>
      </w:r>
      <w:r>
        <w:rPr>
          <w:rFonts w:hint="eastAsia"/>
          <w:color w:val="000000" w:themeColor="text1"/>
          <w:kern w:val="0"/>
          <w:szCs w:val="32"/>
        </w:rPr>
        <w:t>。</w:t>
      </w:r>
    </w:p>
    <w:p w:rsidR="001C1F6C" w:rsidRDefault="0081114C" w:rsidP="004B47F2">
      <w:pPr>
        <w:adjustRightInd w:val="0"/>
        <w:snapToGrid w:val="0"/>
        <w:spacing w:line="540" w:lineRule="exact"/>
        <w:ind w:firstLineChars="200" w:firstLine="626"/>
        <w:rPr>
          <w:color w:val="000000" w:themeColor="text1"/>
          <w:kern w:val="0"/>
          <w:szCs w:val="32"/>
        </w:rPr>
      </w:pPr>
      <w:r>
        <w:rPr>
          <w:b/>
          <w:color w:val="000000" w:themeColor="text1"/>
          <w:kern w:val="0"/>
          <w:szCs w:val="32"/>
        </w:rPr>
        <w:t>第二十</w:t>
      </w:r>
      <w:r>
        <w:rPr>
          <w:rFonts w:hint="eastAsia"/>
          <w:b/>
          <w:color w:val="000000" w:themeColor="text1"/>
          <w:kern w:val="0"/>
          <w:szCs w:val="32"/>
        </w:rPr>
        <w:t>三</w:t>
      </w:r>
      <w:r>
        <w:rPr>
          <w:b/>
          <w:color w:val="000000" w:themeColor="text1"/>
          <w:kern w:val="0"/>
          <w:szCs w:val="32"/>
        </w:rPr>
        <w:t>条</w:t>
      </w:r>
      <w:r>
        <w:rPr>
          <w:rFonts w:hint="eastAsia"/>
          <w:b/>
          <w:color w:val="000000" w:themeColor="text1"/>
          <w:kern w:val="0"/>
          <w:szCs w:val="32"/>
        </w:rPr>
        <w:t xml:space="preserve"> </w:t>
      </w:r>
      <w:r>
        <w:rPr>
          <w:color w:val="000000" w:themeColor="text1"/>
          <w:kern w:val="0"/>
          <w:szCs w:val="32"/>
        </w:rPr>
        <w:t>本办法自颁布之日起执行</w:t>
      </w:r>
      <w:r>
        <w:rPr>
          <w:rFonts w:hint="eastAsia"/>
          <w:color w:val="000000" w:themeColor="text1"/>
          <w:kern w:val="0"/>
          <w:szCs w:val="32"/>
        </w:rPr>
        <w:t>，原《中山大学技术合同管理办法》（中大科技〔</w:t>
      </w:r>
      <w:r>
        <w:rPr>
          <w:rFonts w:hint="eastAsia"/>
          <w:color w:val="000000" w:themeColor="text1"/>
          <w:kern w:val="0"/>
          <w:szCs w:val="32"/>
        </w:rPr>
        <w:t>2006</w:t>
      </w:r>
      <w:r>
        <w:rPr>
          <w:rFonts w:hint="eastAsia"/>
          <w:color w:val="000000" w:themeColor="text1"/>
          <w:kern w:val="0"/>
          <w:szCs w:val="32"/>
        </w:rPr>
        <w:t>〕</w:t>
      </w:r>
      <w:r>
        <w:rPr>
          <w:rFonts w:hint="eastAsia"/>
          <w:color w:val="000000" w:themeColor="text1"/>
          <w:kern w:val="0"/>
          <w:szCs w:val="32"/>
        </w:rPr>
        <w:t>7</w:t>
      </w:r>
      <w:r>
        <w:rPr>
          <w:rFonts w:hint="eastAsia"/>
          <w:color w:val="000000" w:themeColor="text1"/>
          <w:kern w:val="0"/>
          <w:szCs w:val="32"/>
        </w:rPr>
        <w:t>号）、《中山大学横向科研课题暂行管理办法》（中大科技〔</w:t>
      </w:r>
      <w:r>
        <w:rPr>
          <w:rFonts w:hint="eastAsia"/>
          <w:color w:val="000000" w:themeColor="text1"/>
          <w:kern w:val="0"/>
          <w:szCs w:val="32"/>
        </w:rPr>
        <w:t>2014</w:t>
      </w:r>
      <w:r>
        <w:rPr>
          <w:rFonts w:hint="eastAsia"/>
          <w:color w:val="000000" w:themeColor="text1"/>
          <w:kern w:val="0"/>
          <w:szCs w:val="32"/>
        </w:rPr>
        <w:t>〕</w:t>
      </w:r>
      <w:r>
        <w:rPr>
          <w:rFonts w:hint="eastAsia"/>
          <w:color w:val="000000" w:themeColor="text1"/>
          <w:kern w:val="0"/>
          <w:szCs w:val="32"/>
        </w:rPr>
        <w:t>38</w:t>
      </w:r>
      <w:r>
        <w:rPr>
          <w:rFonts w:hint="eastAsia"/>
          <w:color w:val="000000" w:themeColor="text1"/>
          <w:kern w:val="0"/>
          <w:szCs w:val="32"/>
        </w:rPr>
        <w:t>号）、《中山大学医科横向科研项目管理办法（试行）》（中大医科〔</w:t>
      </w:r>
      <w:r>
        <w:rPr>
          <w:rFonts w:hint="eastAsia"/>
          <w:color w:val="000000" w:themeColor="text1"/>
          <w:kern w:val="0"/>
          <w:szCs w:val="32"/>
        </w:rPr>
        <w:t>2008</w:t>
      </w:r>
      <w:r>
        <w:rPr>
          <w:rFonts w:hint="eastAsia"/>
          <w:color w:val="000000" w:themeColor="text1"/>
          <w:kern w:val="0"/>
          <w:szCs w:val="32"/>
        </w:rPr>
        <w:t>〕</w:t>
      </w:r>
      <w:r>
        <w:rPr>
          <w:rFonts w:hint="eastAsia"/>
          <w:color w:val="000000" w:themeColor="text1"/>
          <w:kern w:val="0"/>
          <w:szCs w:val="32"/>
        </w:rPr>
        <w:t>3</w:t>
      </w:r>
      <w:r>
        <w:rPr>
          <w:rFonts w:hint="eastAsia"/>
          <w:color w:val="000000" w:themeColor="text1"/>
          <w:kern w:val="0"/>
          <w:szCs w:val="32"/>
        </w:rPr>
        <w:t>号）、《中山大学关于进一步规范横向科研项目外拨经费管理的通知》（中大科研〔</w:t>
      </w:r>
      <w:r>
        <w:rPr>
          <w:rFonts w:hint="eastAsia"/>
          <w:color w:val="000000" w:themeColor="text1"/>
          <w:kern w:val="0"/>
          <w:szCs w:val="32"/>
        </w:rPr>
        <w:t>2015</w:t>
      </w:r>
      <w:r>
        <w:rPr>
          <w:rFonts w:hint="eastAsia"/>
          <w:color w:val="000000" w:themeColor="text1"/>
          <w:kern w:val="0"/>
          <w:szCs w:val="32"/>
        </w:rPr>
        <w:t>〕</w:t>
      </w:r>
      <w:r>
        <w:rPr>
          <w:rFonts w:hint="eastAsia"/>
          <w:color w:val="000000" w:themeColor="text1"/>
          <w:kern w:val="0"/>
          <w:szCs w:val="32"/>
        </w:rPr>
        <w:t>31</w:t>
      </w:r>
      <w:r>
        <w:rPr>
          <w:rFonts w:hint="eastAsia"/>
          <w:color w:val="000000" w:themeColor="text1"/>
          <w:kern w:val="0"/>
          <w:szCs w:val="32"/>
        </w:rPr>
        <w:t>号）同时废止</w:t>
      </w:r>
      <w:r>
        <w:rPr>
          <w:color w:val="000000" w:themeColor="text1"/>
          <w:kern w:val="0"/>
          <w:szCs w:val="32"/>
        </w:rPr>
        <w:t>。</w:t>
      </w:r>
    </w:p>
    <w:p w:rsidR="001C1F6C" w:rsidRDefault="001C1F6C">
      <w:pPr>
        <w:adjustRightInd w:val="0"/>
        <w:snapToGrid w:val="0"/>
        <w:spacing w:line="540" w:lineRule="atLeast"/>
      </w:pPr>
    </w:p>
    <w:p w:rsidR="001C1F6C" w:rsidRDefault="001C1F6C">
      <w:pPr>
        <w:adjustRightInd w:val="0"/>
        <w:snapToGrid w:val="0"/>
        <w:spacing w:line="540" w:lineRule="atLeast"/>
      </w:pPr>
    </w:p>
    <w:p w:rsidR="001C1F6C" w:rsidRDefault="001C1F6C">
      <w:pPr>
        <w:adjustRightInd w:val="0"/>
        <w:snapToGrid w:val="0"/>
        <w:spacing w:line="540" w:lineRule="atLeast"/>
      </w:pPr>
    </w:p>
    <w:p w:rsidR="001C1F6C" w:rsidRDefault="001C1F6C">
      <w:pPr>
        <w:adjustRightInd w:val="0"/>
        <w:snapToGrid w:val="0"/>
        <w:spacing w:line="540" w:lineRule="atLeast"/>
      </w:pPr>
    </w:p>
    <w:p w:rsidR="001C1F6C" w:rsidRDefault="001C1F6C">
      <w:pPr>
        <w:adjustRightInd w:val="0"/>
        <w:snapToGrid w:val="0"/>
        <w:spacing w:line="540" w:lineRule="atLeast"/>
        <w:ind w:firstLine="645"/>
        <w:jc w:val="right"/>
        <w:rPr>
          <w:szCs w:val="32"/>
        </w:rPr>
      </w:pPr>
      <w:bookmarkStart w:id="3" w:name="OLE_LINK1"/>
      <w:bookmarkStart w:id="4" w:name="OLE_LINK2"/>
    </w:p>
    <w:p w:rsidR="001C1F6C" w:rsidRDefault="0081114C">
      <w:pPr>
        <w:pBdr>
          <w:top w:val="single" w:sz="4" w:space="0" w:color="auto"/>
          <w:bottom w:val="single" w:sz="4" w:space="1" w:color="auto"/>
          <w:between w:val="single" w:sz="4" w:space="1" w:color="auto"/>
        </w:pBdr>
        <w:adjustRightInd w:val="0"/>
        <w:snapToGrid w:val="0"/>
        <w:spacing w:line="540" w:lineRule="atLeast"/>
        <w:ind w:firstLineChars="100" w:firstLine="272"/>
        <w:jc w:val="left"/>
        <w:rPr>
          <w:rFonts w:eastAsia="黑体"/>
        </w:rPr>
      </w:pPr>
      <w:r>
        <w:rPr>
          <w:sz w:val="28"/>
          <w:szCs w:val="28"/>
        </w:rPr>
        <w:t>中山大学校长办公室</w:t>
      </w:r>
      <w:r>
        <w:rPr>
          <w:sz w:val="28"/>
          <w:szCs w:val="28"/>
        </w:rPr>
        <w:t xml:space="preserve">            </w:t>
      </w:r>
      <w:r>
        <w:rPr>
          <w:rFonts w:hint="eastAsia"/>
          <w:sz w:val="28"/>
          <w:szCs w:val="28"/>
        </w:rPr>
        <w:t xml:space="preserve">  </w:t>
      </w:r>
      <w:r>
        <w:rPr>
          <w:sz w:val="28"/>
          <w:szCs w:val="28"/>
        </w:rPr>
        <w:t xml:space="preserve">  </w:t>
      </w:r>
      <w:r w:rsidR="004B47F2">
        <w:rPr>
          <w:rFonts w:hint="eastAsia"/>
          <w:sz w:val="28"/>
          <w:szCs w:val="28"/>
        </w:rPr>
        <w:t xml:space="preserve">  </w:t>
      </w:r>
      <w:r w:rsidR="004B47F2">
        <w:rPr>
          <w:sz w:val="28"/>
          <w:szCs w:val="28"/>
        </w:rPr>
        <w:t xml:space="preserve">    20</w:t>
      </w:r>
      <w:r w:rsidR="004B47F2">
        <w:rPr>
          <w:rFonts w:hint="eastAsia"/>
          <w:sz w:val="28"/>
          <w:szCs w:val="28"/>
        </w:rPr>
        <w:t>17</w:t>
      </w:r>
      <w:r>
        <w:rPr>
          <w:sz w:val="28"/>
          <w:szCs w:val="28"/>
        </w:rPr>
        <w:t>年</w:t>
      </w:r>
      <w:r w:rsidR="004B47F2">
        <w:rPr>
          <w:rFonts w:hint="eastAsia"/>
          <w:sz w:val="28"/>
          <w:szCs w:val="28"/>
        </w:rPr>
        <w:t>1</w:t>
      </w:r>
      <w:r>
        <w:rPr>
          <w:sz w:val="28"/>
          <w:szCs w:val="28"/>
        </w:rPr>
        <w:t>月</w:t>
      </w:r>
      <w:r w:rsidR="004B47F2">
        <w:rPr>
          <w:rFonts w:hint="eastAsia"/>
          <w:sz w:val="28"/>
          <w:szCs w:val="28"/>
        </w:rPr>
        <w:t>22</w:t>
      </w:r>
      <w:bookmarkStart w:id="5" w:name="_GoBack"/>
      <w:bookmarkEnd w:id="5"/>
      <w:r>
        <w:rPr>
          <w:sz w:val="28"/>
          <w:szCs w:val="28"/>
        </w:rPr>
        <w:t>日印发</w:t>
      </w:r>
      <w:bookmarkEnd w:id="3"/>
      <w:bookmarkEnd w:id="4"/>
    </w:p>
    <w:sectPr w:rsidR="001C1F6C">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14C" w:rsidRDefault="0081114C">
      <w:r>
        <w:separator/>
      </w:r>
    </w:p>
  </w:endnote>
  <w:endnote w:type="continuationSeparator" w:id="0">
    <w:p w:rsidR="0081114C" w:rsidRDefault="00811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583E741-82FC-40A7-B63B-1296FCD5A2AF}"/>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98AF1824-53A1-4CDE-8805-DB4333D13BA6}"/>
    <w:embedBold r:id="rId3" w:subsetted="1" w:fontKey="{5B2C66BC-3A66-4052-B986-99155F18F1B2}"/>
  </w:font>
  <w:font w:name="黑体">
    <w:altName w:val="SimHei"/>
    <w:panose1 w:val="02010609060101010101"/>
    <w:charset w:val="86"/>
    <w:family w:val="modern"/>
    <w:pitch w:val="fixed"/>
    <w:sig w:usb0="800002BF" w:usb1="38CF7CFA" w:usb2="00000016" w:usb3="00000000" w:csb0="00040001" w:csb1="00000000"/>
    <w:embedRegular r:id="rId4" w:subsetted="1" w:fontKey="{7904A6EA-938C-48E2-B987-8ED5F29C4427}"/>
  </w:font>
  <w:font w:name="方正小标宋简体">
    <w:panose1 w:val="03000509000000000000"/>
    <w:charset w:val="86"/>
    <w:family w:val="script"/>
    <w:pitch w:val="fixed"/>
    <w:sig w:usb0="00000001" w:usb1="080E0000" w:usb2="00000010" w:usb3="00000000" w:csb0="00040000" w:csb1="00000000"/>
    <w:embedRegular r:id="rId5" w:subsetted="1" w:fontKey="{28F559E2-2D7F-4946-BFFA-D87AB9FF5B91}"/>
  </w:font>
  <w:font w:name="Cambria">
    <w:panose1 w:val="02040503050406030204"/>
    <w:charset w:val="00"/>
    <w:family w:val="roman"/>
    <w:pitch w:val="variable"/>
    <w:sig w:usb0="E00002FF" w:usb1="400004FF" w:usb2="00000000" w:usb3="00000000" w:csb0="0000019F" w:csb1="00000000"/>
    <w:embedRegular r:id="rId6" w:fontKey="{13E6B400-83D7-44FF-90B5-D53EE0EF9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406209"/>
    </w:sdtPr>
    <w:sdtEndPr>
      <w:rPr>
        <w:rFonts w:ascii="Times New Roman" w:hAnsi="Times New Roman" w:cs="Times New Roman"/>
        <w:sz w:val="28"/>
        <w:szCs w:val="28"/>
      </w:rPr>
    </w:sdtEndPr>
    <w:sdtContent>
      <w:p w:rsidR="001C1F6C" w:rsidRDefault="0081114C">
        <w:pPr>
          <w:pStyle w:val="a6"/>
          <w:ind w:firstLineChars="200" w:firstLine="36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B47F2" w:rsidRPr="004B47F2">
          <w:rPr>
            <w:rFonts w:ascii="Times New Roman" w:hAnsi="Times New Roman" w:cs="Times New Roman"/>
            <w:noProof/>
            <w:sz w:val="28"/>
            <w:szCs w:val="28"/>
            <w:lang w:val="zh-CN"/>
          </w:rPr>
          <w:t>10</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6218989"/>
    </w:sdtPr>
    <w:sdtEndPr>
      <w:rPr>
        <w:rFonts w:ascii="Times New Roman" w:hAnsi="Times New Roman" w:cs="Times New Roman"/>
        <w:sz w:val="28"/>
        <w:szCs w:val="28"/>
      </w:rPr>
    </w:sdtEndPr>
    <w:sdtContent>
      <w:p w:rsidR="001C1F6C" w:rsidRDefault="0081114C">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B47F2" w:rsidRPr="004B47F2">
          <w:rPr>
            <w:rFonts w:ascii="Times New Roman" w:hAnsi="Times New Roman" w:cs="Times New Roman"/>
            <w:noProof/>
            <w:sz w:val="28"/>
            <w:szCs w:val="28"/>
            <w:lang w:val="zh-CN"/>
          </w:rPr>
          <w:t>11</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14C" w:rsidRDefault="0081114C">
      <w:r>
        <w:separator/>
      </w:r>
    </w:p>
  </w:footnote>
  <w:footnote w:type="continuationSeparator" w:id="0">
    <w:p w:rsidR="0081114C" w:rsidRDefault="008111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A3B"/>
    <w:rsid w:val="000133BA"/>
    <w:rsid w:val="00016CDC"/>
    <w:rsid w:val="00030B15"/>
    <w:rsid w:val="00032809"/>
    <w:rsid w:val="00047A3B"/>
    <w:rsid w:val="0007068D"/>
    <w:rsid w:val="00086706"/>
    <w:rsid w:val="000D6A64"/>
    <w:rsid w:val="000E3BC9"/>
    <w:rsid w:val="000E40F2"/>
    <w:rsid w:val="00134325"/>
    <w:rsid w:val="00174B4D"/>
    <w:rsid w:val="00180691"/>
    <w:rsid w:val="00192A77"/>
    <w:rsid w:val="001A15AC"/>
    <w:rsid w:val="001A4D7B"/>
    <w:rsid w:val="001B2074"/>
    <w:rsid w:val="001C1F6C"/>
    <w:rsid w:val="001C4193"/>
    <w:rsid w:val="001C6C10"/>
    <w:rsid w:val="001F44D9"/>
    <w:rsid w:val="00216360"/>
    <w:rsid w:val="00221B66"/>
    <w:rsid w:val="00255631"/>
    <w:rsid w:val="00262F8B"/>
    <w:rsid w:val="00265CBA"/>
    <w:rsid w:val="002821EC"/>
    <w:rsid w:val="002A307E"/>
    <w:rsid w:val="002D2105"/>
    <w:rsid w:val="002E2A09"/>
    <w:rsid w:val="002F0783"/>
    <w:rsid w:val="0030202D"/>
    <w:rsid w:val="0031040F"/>
    <w:rsid w:val="00310A7F"/>
    <w:rsid w:val="00335496"/>
    <w:rsid w:val="003539FC"/>
    <w:rsid w:val="00387133"/>
    <w:rsid w:val="003A3701"/>
    <w:rsid w:val="003C4BE5"/>
    <w:rsid w:val="004547EE"/>
    <w:rsid w:val="00455838"/>
    <w:rsid w:val="00460FAC"/>
    <w:rsid w:val="00465033"/>
    <w:rsid w:val="00470269"/>
    <w:rsid w:val="004B47F2"/>
    <w:rsid w:val="004C5FBC"/>
    <w:rsid w:val="00521703"/>
    <w:rsid w:val="0053500C"/>
    <w:rsid w:val="00540F53"/>
    <w:rsid w:val="005A02CB"/>
    <w:rsid w:val="005C23A3"/>
    <w:rsid w:val="005C43DF"/>
    <w:rsid w:val="005E0E1F"/>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1114C"/>
    <w:rsid w:val="0085406F"/>
    <w:rsid w:val="0086691F"/>
    <w:rsid w:val="00885C5E"/>
    <w:rsid w:val="00886BF3"/>
    <w:rsid w:val="008A57A9"/>
    <w:rsid w:val="008F004B"/>
    <w:rsid w:val="008F44B5"/>
    <w:rsid w:val="00900508"/>
    <w:rsid w:val="009106E6"/>
    <w:rsid w:val="009E6909"/>
    <w:rsid w:val="009F1418"/>
    <w:rsid w:val="00A64785"/>
    <w:rsid w:val="00A75BB9"/>
    <w:rsid w:val="00A915EA"/>
    <w:rsid w:val="00AA5679"/>
    <w:rsid w:val="00AE0D34"/>
    <w:rsid w:val="00AF2D96"/>
    <w:rsid w:val="00B647F4"/>
    <w:rsid w:val="00BA70CC"/>
    <w:rsid w:val="00BF7B90"/>
    <w:rsid w:val="00C143EB"/>
    <w:rsid w:val="00C30E21"/>
    <w:rsid w:val="00CC443F"/>
    <w:rsid w:val="00D12D05"/>
    <w:rsid w:val="00D27289"/>
    <w:rsid w:val="00D8347C"/>
    <w:rsid w:val="00D9127E"/>
    <w:rsid w:val="00DD0D46"/>
    <w:rsid w:val="00DD29A6"/>
    <w:rsid w:val="00DF07D8"/>
    <w:rsid w:val="00E04624"/>
    <w:rsid w:val="00E24535"/>
    <w:rsid w:val="00E34E53"/>
    <w:rsid w:val="00E47A39"/>
    <w:rsid w:val="00E546B9"/>
    <w:rsid w:val="00E85A0E"/>
    <w:rsid w:val="00EC396D"/>
    <w:rsid w:val="00EF0F70"/>
    <w:rsid w:val="00F10BD3"/>
    <w:rsid w:val="00F52ABD"/>
    <w:rsid w:val="00FD561B"/>
    <w:rsid w:val="00FF1E97"/>
    <w:rsid w:val="36013603"/>
    <w:rsid w:val="61BB2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adjustRightInd w:val="0"/>
      <w:snapToGrid w:val="0"/>
      <w:spacing w:line="500" w:lineRule="atLeast"/>
    </w:pPr>
    <w:rPr>
      <w:rFonts w:ascii="宋体"/>
      <w:bCs/>
      <w:sz w:val="28"/>
    </w:rPr>
  </w:style>
  <w:style w:type="paragraph" w:styleId="a4">
    <w:name w:val="Body Text Indent"/>
    <w:basedOn w:val="a"/>
    <w:link w:val="Char0"/>
    <w:qFormat/>
    <w:pPr>
      <w:adjustRightInd w:val="0"/>
      <w:snapToGrid w:val="0"/>
      <w:spacing w:line="460" w:lineRule="atLeast"/>
      <w:ind w:firstLineChars="192" w:firstLine="461"/>
    </w:pPr>
    <w:rPr>
      <w:sz w:val="24"/>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line number"/>
    <w:basedOn w:val="a0"/>
    <w:uiPriority w:val="99"/>
    <w:unhideWhenUsed/>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正文文本缩进 Char"/>
    <w:basedOn w:val="a0"/>
    <w:link w:val="a4"/>
    <w:qFormat/>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rPr>
      <w:rFonts w:asciiTheme="minorHAnsi" w:eastAsiaTheme="minorEastAsia" w:hAnsiTheme="minorHAnsi" w:cstheme="minorBidi"/>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line number" w:semiHidden="0" w:qFormat="1"/>
    <w:lsdException w:name="Title" w:semiHidden="0" w:uiPriority="10" w:unhideWhenUsed="0" w:qFormat="1"/>
    <w:lsdException w:name="Default Paragraph Font" w:semiHidden="0"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pPr>
      <w:adjustRightInd w:val="0"/>
      <w:snapToGrid w:val="0"/>
      <w:spacing w:line="500" w:lineRule="atLeast"/>
    </w:pPr>
    <w:rPr>
      <w:rFonts w:ascii="宋体"/>
      <w:bCs/>
      <w:sz w:val="28"/>
    </w:rPr>
  </w:style>
  <w:style w:type="paragraph" w:styleId="a4">
    <w:name w:val="Body Text Indent"/>
    <w:basedOn w:val="a"/>
    <w:link w:val="Char0"/>
    <w:qFormat/>
    <w:pPr>
      <w:adjustRightInd w:val="0"/>
      <w:snapToGrid w:val="0"/>
      <w:spacing w:line="460" w:lineRule="atLeast"/>
      <w:ind w:firstLineChars="192" w:firstLine="461"/>
    </w:pPr>
    <w:rPr>
      <w:sz w:val="24"/>
    </w:r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line number"/>
    <w:basedOn w:val="a0"/>
    <w:uiPriority w:val="99"/>
    <w:unhideWhenUsed/>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0">
    <w:name w:val="正文文本缩进 Char"/>
    <w:basedOn w:val="a0"/>
    <w:link w:val="a4"/>
    <w:qFormat/>
    <w:rPr>
      <w:rFonts w:ascii="Times New Roman" w:eastAsia="宋体" w:hAnsi="Times New Roman" w:cs="Times New Roman"/>
      <w:sz w:val="24"/>
      <w:szCs w:val="24"/>
    </w:rPr>
  </w:style>
  <w:style w:type="character" w:customStyle="1" w:styleId="Char">
    <w:name w:val="正文文本 Char"/>
    <w:basedOn w:val="a0"/>
    <w:link w:val="a3"/>
    <w:qFormat/>
    <w:rPr>
      <w:rFonts w:ascii="宋体" w:eastAsia="宋体" w:hAnsi="Times New Roman" w:cs="Times New Roman"/>
      <w:bCs/>
      <w:sz w:val="28"/>
      <w:szCs w:val="24"/>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rPr>
      <w:rFonts w:asciiTheme="minorHAnsi" w:eastAsiaTheme="minorEastAsia" w:hAnsiTheme="minorHAnsi" w:cstheme="minorBid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374796-5E1E-42FC-BCD4-A91C6B9FB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2</TotalTime>
  <Pages>1</Pages>
  <Words>722</Words>
  <Characters>4120</Characters>
  <Application>Microsoft Office Word</Application>
  <DocSecurity>0</DocSecurity>
  <Lines>34</Lines>
  <Paragraphs>9</Paragraphs>
  <ScaleCrop>false</ScaleCrop>
  <Company>SYSU</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28</cp:revision>
  <cp:lastPrinted>2016-10-24T07:10:00Z</cp:lastPrinted>
  <dcterms:created xsi:type="dcterms:W3CDTF">2016-11-03T13:15:00Z</dcterms:created>
  <dcterms:modified xsi:type="dcterms:W3CDTF">2017-01-22T02:19:00Z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